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098" w:rsidRDefault="00B20098" w:rsidP="00B20098">
      <w:pPr>
        <w:shd w:val="clear" w:color="auto" w:fill="FFFFFF"/>
        <w:jc w:val="center"/>
        <w:rPr>
          <w:b/>
          <w:bCs/>
          <w:color w:val="000000"/>
          <w:sz w:val="28"/>
          <w:lang w:eastAsia="ru-RU"/>
        </w:rPr>
      </w:pPr>
    </w:p>
    <w:p w:rsidR="00B20098" w:rsidRDefault="00F54764" w:rsidP="00B20098">
      <w:pPr>
        <w:shd w:val="clear" w:color="auto" w:fill="FFFFFF"/>
        <w:jc w:val="center"/>
        <w:rPr>
          <w:b/>
          <w:bCs/>
          <w:color w:val="000000"/>
          <w:sz w:val="28"/>
          <w:lang w:eastAsia="ru-RU"/>
        </w:rPr>
      </w:pPr>
      <w:r>
        <w:rPr>
          <w:b/>
          <w:bCs/>
          <w:color w:val="000000"/>
          <w:sz w:val="28"/>
          <w:lang w:eastAsia="ru-RU"/>
        </w:rPr>
        <w:t xml:space="preserve">ОТВЕТЫ </w:t>
      </w:r>
      <w:r w:rsidR="00B20098">
        <w:rPr>
          <w:b/>
          <w:bCs/>
          <w:color w:val="000000"/>
          <w:sz w:val="28"/>
          <w:lang w:eastAsia="ru-RU"/>
        </w:rPr>
        <w:t>10-11  КЛАСС</w:t>
      </w:r>
      <w:r w:rsidR="00B33DDF">
        <w:rPr>
          <w:b/>
          <w:bCs/>
          <w:color w:val="000000"/>
          <w:sz w:val="28"/>
          <w:lang w:eastAsia="ru-RU"/>
        </w:rPr>
        <w:t>Ы</w:t>
      </w:r>
    </w:p>
    <w:p w:rsidR="00B20098" w:rsidRPr="00975874" w:rsidRDefault="00B20098" w:rsidP="00B20098">
      <w:pPr>
        <w:shd w:val="clear" w:color="auto" w:fill="FFFFFF"/>
        <w:jc w:val="center"/>
        <w:rPr>
          <w:bCs/>
          <w:color w:val="000000"/>
          <w:sz w:val="28"/>
          <w:lang w:eastAsia="ru-RU"/>
        </w:rPr>
      </w:pPr>
    </w:p>
    <w:p w:rsidR="00B20098" w:rsidRDefault="00B20098" w:rsidP="00B20098">
      <w:pPr>
        <w:spacing w:before="79"/>
        <w:ind w:left="1099" w:right="624"/>
        <w:jc w:val="center"/>
        <w:rPr>
          <w:b/>
          <w:sz w:val="24"/>
        </w:rPr>
      </w:pPr>
    </w:p>
    <w:p w:rsidR="00B20098" w:rsidRPr="00F54764" w:rsidRDefault="00B20098" w:rsidP="00F54764">
      <w:pPr>
        <w:spacing w:before="79"/>
        <w:ind w:left="1099" w:right="624"/>
        <w:jc w:val="center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1.</w:t>
      </w:r>
    </w:p>
    <w:p w:rsidR="00B20098" w:rsidRDefault="00B20098" w:rsidP="00B20098">
      <w:pPr>
        <w:pStyle w:val="a3"/>
        <w:spacing w:line="360" w:lineRule="auto"/>
        <w:ind w:firstLine="720"/>
      </w:pPr>
      <w:r>
        <w:rPr>
          <w:b/>
        </w:rPr>
        <w:t>Задание</w:t>
      </w:r>
      <w:r>
        <w:rPr>
          <w:b/>
          <w:spacing w:val="29"/>
        </w:rPr>
        <w:t xml:space="preserve"> 1</w:t>
      </w:r>
      <w:r>
        <w:rPr>
          <w:b/>
        </w:rPr>
        <w:t>.</w:t>
      </w:r>
      <w:r>
        <w:rPr>
          <w:b/>
          <w:spacing w:val="29"/>
        </w:rPr>
        <w:t xml:space="preserve"> </w:t>
      </w:r>
      <w:r>
        <w:t>Определите</w:t>
      </w:r>
      <w:r>
        <w:rPr>
          <w:spacing w:val="30"/>
        </w:rPr>
        <w:t xml:space="preserve"> </w:t>
      </w:r>
      <w:r>
        <w:t>по</w:t>
      </w:r>
      <w:r>
        <w:rPr>
          <w:spacing w:val="29"/>
        </w:rPr>
        <w:t xml:space="preserve"> </w:t>
      </w:r>
      <w:r>
        <w:t>описанию</w:t>
      </w:r>
      <w:r>
        <w:rPr>
          <w:spacing w:val="28"/>
        </w:rPr>
        <w:t xml:space="preserve"> </w:t>
      </w:r>
      <w:r>
        <w:t>внешних</w:t>
      </w:r>
      <w:r>
        <w:rPr>
          <w:spacing w:val="30"/>
        </w:rPr>
        <w:t xml:space="preserve"> </w:t>
      </w:r>
      <w:r>
        <w:t>признаков</w:t>
      </w:r>
      <w:r>
        <w:rPr>
          <w:spacing w:val="28"/>
        </w:rPr>
        <w:t xml:space="preserve"> </w:t>
      </w:r>
      <w:r>
        <w:t>из</w:t>
      </w:r>
      <w:r>
        <w:rPr>
          <w:spacing w:val="29"/>
        </w:rPr>
        <w:t xml:space="preserve"> </w:t>
      </w:r>
      <w:r>
        <w:t>приведённых</w:t>
      </w:r>
      <w:r>
        <w:rPr>
          <w:spacing w:val="30"/>
        </w:rPr>
        <w:t xml:space="preserve"> </w:t>
      </w:r>
      <w:r>
        <w:t>примеров</w:t>
      </w:r>
      <w:r>
        <w:rPr>
          <w:spacing w:val="-57"/>
        </w:rPr>
        <w:t xml:space="preserve"> </w:t>
      </w:r>
      <w:r>
        <w:t>вид</w:t>
      </w:r>
      <w:r>
        <w:rPr>
          <w:spacing w:val="-1"/>
        </w:rPr>
        <w:t xml:space="preserve"> </w:t>
      </w:r>
      <w:r>
        <w:t>пожара и</w:t>
      </w:r>
      <w:r>
        <w:rPr>
          <w:spacing w:val="-1"/>
        </w:rPr>
        <w:t xml:space="preserve"> </w:t>
      </w:r>
      <w:r>
        <w:t>впишите в</w:t>
      </w:r>
      <w:r>
        <w:rPr>
          <w:spacing w:val="-1"/>
        </w:rPr>
        <w:t xml:space="preserve"> </w:t>
      </w:r>
      <w:r>
        <w:t>таблицу</w:t>
      </w:r>
      <w:r>
        <w:rPr>
          <w:spacing w:val="-1"/>
        </w:rPr>
        <w:t xml:space="preserve"> </w:t>
      </w:r>
      <w:r>
        <w:t>соответствующую</w:t>
      </w:r>
      <w:r>
        <w:rPr>
          <w:spacing w:val="-1"/>
        </w:rPr>
        <w:t xml:space="preserve"> </w:t>
      </w:r>
      <w:r>
        <w:t>букву.</w:t>
      </w:r>
    </w:p>
    <w:p w:rsidR="00B20098" w:rsidRDefault="00B20098" w:rsidP="00B20098">
      <w:pPr>
        <w:pStyle w:val="Heading2"/>
        <w:ind w:left="221" w:right="0"/>
        <w:jc w:val="left"/>
      </w:pPr>
      <w:r>
        <w:t>Виды</w:t>
      </w:r>
      <w:r>
        <w:rPr>
          <w:spacing w:val="-2"/>
        </w:rPr>
        <w:t xml:space="preserve"> </w:t>
      </w:r>
      <w:r>
        <w:t>пожара:</w:t>
      </w:r>
    </w:p>
    <w:p w:rsidR="00B20098" w:rsidRDefault="00B20098" w:rsidP="00B20098">
      <w:pPr>
        <w:pStyle w:val="a3"/>
        <w:spacing w:before="138" w:line="360" w:lineRule="auto"/>
        <w:ind w:right="7131"/>
      </w:pPr>
      <w:r>
        <w:t>а) внутренний открытый;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открытый;</w:t>
      </w:r>
    </w:p>
    <w:p w:rsidR="00B20098" w:rsidRDefault="00B20098" w:rsidP="00B20098">
      <w:pPr>
        <w:pStyle w:val="a3"/>
      </w:pPr>
      <w:r>
        <w:t>в)</w:t>
      </w:r>
      <w:r>
        <w:rPr>
          <w:spacing w:val="-3"/>
        </w:rPr>
        <w:t xml:space="preserve"> </w:t>
      </w:r>
      <w:r>
        <w:t>скрытый;</w:t>
      </w:r>
    </w:p>
    <w:p w:rsidR="00B20098" w:rsidRDefault="00B20098" w:rsidP="00B20098">
      <w:pPr>
        <w:pStyle w:val="a3"/>
        <w:spacing w:before="138" w:line="360" w:lineRule="auto"/>
        <w:ind w:right="7258"/>
      </w:pPr>
      <w:r>
        <w:t>г) внутренний скрытый;</w:t>
      </w:r>
      <w:r>
        <w:rPr>
          <w:spacing w:val="-57"/>
        </w:rPr>
        <w:t xml:space="preserve"> </w:t>
      </w:r>
      <w:proofErr w:type="spellStart"/>
      <w:r>
        <w:t>д</w:t>
      </w:r>
      <w:proofErr w:type="spellEnd"/>
      <w:r>
        <w:t>)</w:t>
      </w:r>
      <w:r>
        <w:rPr>
          <w:spacing w:val="-1"/>
        </w:rPr>
        <w:t xml:space="preserve"> </w:t>
      </w:r>
      <w:r>
        <w:t>наружный;</w:t>
      </w:r>
    </w:p>
    <w:p w:rsidR="00B20098" w:rsidRDefault="00B20098" w:rsidP="00B20098">
      <w:pPr>
        <w:pStyle w:val="a3"/>
      </w:pPr>
      <w:r>
        <w:t>е)</w:t>
      </w:r>
      <w:r>
        <w:rPr>
          <w:spacing w:val="-4"/>
        </w:rPr>
        <w:t xml:space="preserve"> </w:t>
      </w:r>
      <w:r>
        <w:t>внутренний.</w:t>
      </w:r>
    </w:p>
    <w:p w:rsidR="00E527EB" w:rsidRDefault="00E527EB" w:rsidP="00B20098">
      <w:pPr>
        <w:pStyle w:val="a3"/>
      </w:pPr>
      <w:r>
        <w:t>Ответ:</w:t>
      </w:r>
    </w:p>
    <w:p w:rsidR="00B20098" w:rsidRDefault="00B20098" w:rsidP="00B20098">
      <w:pPr>
        <w:pStyle w:val="a3"/>
        <w:ind w:left="0"/>
        <w:rPr>
          <w:sz w:val="12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6194"/>
        <w:gridCol w:w="2805"/>
      </w:tblGrid>
      <w:tr w:rsidR="00B20098" w:rsidTr="007970A0">
        <w:trPr>
          <w:trHeight w:val="475"/>
        </w:trPr>
        <w:tc>
          <w:tcPr>
            <w:tcW w:w="6194" w:type="dxa"/>
          </w:tcPr>
          <w:p w:rsidR="00B20098" w:rsidRDefault="00B20098" w:rsidP="007970A0">
            <w:pPr>
              <w:pStyle w:val="TableParagraph"/>
              <w:spacing w:before="10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Внешние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признаки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пожара</w:t>
            </w:r>
            <w:proofErr w:type="spellEnd"/>
          </w:p>
        </w:tc>
        <w:tc>
          <w:tcPr>
            <w:tcW w:w="2805" w:type="dxa"/>
          </w:tcPr>
          <w:p w:rsidR="00B20098" w:rsidRDefault="00B20098" w:rsidP="007970A0">
            <w:pPr>
              <w:pStyle w:val="TableParagraph"/>
              <w:spacing w:before="10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Вид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пожара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буква</w:t>
            </w:r>
            <w:proofErr w:type="spellEnd"/>
            <w:r>
              <w:rPr>
                <w:b/>
                <w:sz w:val="24"/>
              </w:rPr>
              <w:t>)</w:t>
            </w:r>
          </w:p>
        </w:tc>
      </w:tr>
      <w:tr w:rsidR="00B20098" w:rsidTr="007970A0">
        <w:trPr>
          <w:trHeight w:val="752"/>
        </w:trPr>
        <w:tc>
          <w:tcPr>
            <w:tcW w:w="6194" w:type="dxa"/>
          </w:tcPr>
          <w:p w:rsidR="00B20098" w:rsidRPr="00B20098" w:rsidRDefault="00B20098" w:rsidP="007970A0">
            <w:pPr>
              <w:pStyle w:val="TableParagraph"/>
              <w:spacing w:before="100"/>
              <w:rPr>
                <w:sz w:val="24"/>
                <w:lang w:val="ru-RU"/>
              </w:rPr>
            </w:pPr>
            <w:r w:rsidRPr="00B20098">
              <w:rPr>
                <w:sz w:val="24"/>
                <w:lang w:val="ru-RU"/>
              </w:rPr>
              <w:t>Из</w:t>
            </w:r>
            <w:r w:rsidRPr="00B20098">
              <w:rPr>
                <w:spacing w:val="42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окон</w:t>
            </w:r>
            <w:r w:rsidRPr="00B20098">
              <w:rPr>
                <w:spacing w:val="43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здания</w:t>
            </w:r>
            <w:r w:rsidRPr="00B20098">
              <w:rPr>
                <w:spacing w:val="43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идёт</w:t>
            </w:r>
            <w:r w:rsidRPr="00B20098">
              <w:rPr>
                <w:spacing w:val="41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дым,</w:t>
            </w:r>
            <w:r w:rsidRPr="00B20098">
              <w:rPr>
                <w:spacing w:val="43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внутри</w:t>
            </w:r>
            <w:r w:rsidRPr="00B20098">
              <w:rPr>
                <w:spacing w:val="43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здания</w:t>
            </w:r>
            <w:r w:rsidRPr="00B20098">
              <w:rPr>
                <w:spacing w:val="43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горит</w:t>
            </w:r>
            <w:r w:rsidRPr="00B20098">
              <w:rPr>
                <w:spacing w:val="43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мебель,</w:t>
            </w:r>
            <w:r w:rsidRPr="00B20098">
              <w:rPr>
                <w:spacing w:val="-57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виден</w:t>
            </w:r>
            <w:r w:rsidRPr="00B20098">
              <w:rPr>
                <w:spacing w:val="-2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огонь</w:t>
            </w:r>
          </w:p>
        </w:tc>
        <w:tc>
          <w:tcPr>
            <w:tcW w:w="2805" w:type="dxa"/>
          </w:tcPr>
          <w:p w:rsidR="00B20098" w:rsidRPr="00F54764" w:rsidRDefault="00F54764" w:rsidP="00F54764">
            <w:pPr>
              <w:pStyle w:val="TableParagraph"/>
              <w:ind w:left="0"/>
              <w:jc w:val="center"/>
              <w:rPr>
                <w:b/>
                <w:sz w:val="32"/>
                <w:szCs w:val="32"/>
                <w:lang w:val="ru-RU"/>
              </w:rPr>
            </w:pPr>
            <w:r w:rsidRPr="00F54764">
              <w:rPr>
                <w:b/>
                <w:sz w:val="32"/>
                <w:szCs w:val="32"/>
                <w:lang w:val="ru-RU"/>
              </w:rPr>
              <w:t>а</w:t>
            </w:r>
          </w:p>
        </w:tc>
      </w:tr>
      <w:tr w:rsidR="00B20098" w:rsidTr="007970A0">
        <w:trPr>
          <w:trHeight w:val="475"/>
        </w:trPr>
        <w:tc>
          <w:tcPr>
            <w:tcW w:w="6194" w:type="dxa"/>
          </w:tcPr>
          <w:p w:rsidR="00B20098" w:rsidRPr="00B20098" w:rsidRDefault="00B20098" w:rsidP="007970A0">
            <w:pPr>
              <w:pStyle w:val="TableParagraph"/>
              <w:spacing w:before="100"/>
              <w:rPr>
                <w:sz w:val="24"/>
                <w:lang w:val="ru-RU"/>
              </w:rPr>
            </w:pPr>
            <w:r w:rsidRPr="00B20098">
              <w:rPr>
                <w:sz w:val="24"/>
                <w:lang w:val="ru-RU"/>
              </w:rPr>
              <w:t>Из</w:t>
            </w:r>
            <w:r w:rsidRPr="00B20098">
              <w:rPr>
                <w:spacing w:val="-2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окон</w:t>
            </w:r>
            <w:r w:rsidRPr="00B20098">
              <w:rPr>
                <w:spacing w:val="-1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здания</w:t>
            </w:r>
            <w:r w:rsidRPr="00B20098">
              <w:rPr>
                <w:spacing w:val="-3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идёт</w:t>
            </w:r>
            <w:r w:rsidRPr="00B20098">
              <w:rPr>
                <w:spacing w:val="-2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дым,</w:t>
            </w:r>
            <w:r w:rsidRPr="00B20098">
              <w:rPr>
                <w:spacing w:val="-1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видно</w:t>
            </w:r>
            <w:r w:rsidRPr="00B20098">
              <w:rPr>
                <w:spacing w:val="-3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пламя</w:t>
            </w:r>
          </w:p>
        </w:tc>
        <w:tc>
          <w:tcPr>
            <w:tcW w:w="2805" w:type="dxa"/>
          </w:tcPr>
          <w:p w:rsidR="00B20098" w:rsidRPr="00F54764" w:rsidRDefault="00F54764" w:rsidP="00F54764">
            <w:pPr>
              <w:pStyle w:val="TableParagraph"/>
              <w:ind w:left="0"/>
              <w:jc w:val="center"/>
              <w:rPr>
                <w:b/>
                <w:sz w:val="32"/>
                <w:szCs w:val="32"/>
                <w:lang w:val="ru-RU"/>
              </w:rPr>
            </w:pPr>
            <w:proofErr w:type="spellStart"/>
            <w:r w:rsidRPr="00F54764">
              <w:rPr>
                <w:b/>
                <w:sz w:val="32"/>
                <w:szCs w:val="32"/>
                <w:lang w:val="ru-RU"/>
              </w:rPr>
              <w:t>д</w:t>
            </w:r>
            <w:proofErr w:type="spellEnd"/>
          </w:p>
        </w:tc>
      </w:tr>
      <w:tr w:rsidR="00B20098" w:rsidTr="007970A0">
        <w:trPr>
          <w:trHeight w:val="475"/>
        </w:trPr>
        <w:tc>
          <w:tcPr>
            <w:tcW w:w="6194" w:type="dxa"/>
          </w:tcPr>
          <w:p w:rsidR="00B20098" w:rsidRPr="00B20098" w:rsidRDefault="00B20098" w:rsidP="007970A0">
            <w:pPr>
              <w:pStyle w:val="TableParagraph"/>
              <w:spacing w:before="100"/>
              <w:rPr>
                <w:sz w:val="24"/>
                <w:lang w:val="ru-RU"/>
              </w:rPr>
            </w:pPr>
            <w:r w:rsidRPr="00B20098">
              <w:rPr>
                <w:sz w:val="24"/>
                <w:lang w:val="ru-RU"/>
              </w:rPr>
              <w:t>Из</w:t>
            </w:r>
            <w:r w:rsidRPr="00B20098">
              <w:rPr>
                <w:spacing w:val="-2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окон</w:t>
            </w:r>
            <w:r w:rsidRPr="00B20098">
              <w:rPr>
                <w:spacing w:val="-1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здания</w:t>
            </w:r>
            <w:r w:rsidRPr="00B20098">
              <w:rPr>
                <w:spacing w:val="-2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идёт</w:t>
            </w:r>
            <w:r w:rsidRPr="00B20098">
              <w:rPr>
                <w:spacing w:val="-3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дым,</w:t>
            </w:r>
            <w:r w:rsidRPr="00B20098">
              <w:rPr>
                <w:spacing w:val="-1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огня</w:t>
            </w:r>
            <w:r w:rsidRPr="00B20098">
              <w:rPr>
                <w:spacing w:val="-1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не</w:t>
            </w:r>
            <w:r w:rsidRPr="00B20098">
              <w:rPr>
                <w:spacing w:val="-2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видно</w:t>
            </w:r>
          </w:p>
        </w:tc>
        <w:tc>
          <w:tcPr>
            <w:tcW w:w="2805" w:type="dxa"/>
          </w:tcPr>
          <w:p w:rsidR="00B20098" w:rsidRPr="00F54764" w:rsidRDefault="00F54764" w:rsidP="00F54764">
            <w:pPr>
              <w:pStyle w:val="TableParagraph"/>
              <w:ind w:left="0"/>
              <w:jc w:val="center"/>
              <w:rPr>
                <w:b/>
                <w:sz w:val="32"/>
                <w:szCs w:val="32"/>
                <w:lang w:val="ru-RU"/>
              </w:rPr>
            </w:pPr>
            <w:r w:rsidRPr="00F54764">
              <w:rPr>
                <w:b/>
                <w:sz w:val="32"/>
                <w:szCs w:val="32"/>
                <w:lang w:val="ru-RU"/>
              </w:rPr>
              <w:t>е</w:t>
            </w:r>
          </w:p>
        </w:tc>
      </w:tr>
      <w:tr w:rsidR="00B20098" w:rsidTr="007970A0">
        <w:trPr>
          <w:trHeight w:val="476"/>
        </w:trPr>
        <w:tc>
          <w:tcPr>
            <w:tcW w:w="6194" w:type="dxa"/>
          </w:tcPr>
          <w:p w:rsidR="00B20098" w:rsidRPr="00B20098" w:rsidRDefault="00B20098" w:rsidP="007970A0">
            <w:pPr>
              <w:pStyle w:val="TableParagraph"/>
              <w:spacing w:before="100"/>
              <w:rPr>
                <w:sz w:val="24"/>
                <w:lang w:val="ru-RU"/>
              </w:rPr>
            </w:pPr>
            <w:r w:rsidRPr="00B20098">
              <w:rPr>
                <w:sz w:val="24"/>
                <w:lang w:val="ru-RU"/>
              </w:rPr>
              <w:t>Горит</w:t>
            </w:r>
            <w:r w:rsidRPr="00B20098">
              <w:rPr>
                <w:spacing w:val="-3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штабель</w:t>
            </w:r>
            <w:r w:rsidRPr="00B20098">
              <w:rPr>
                <w:spacing w:val="-2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лесоматериалов</w:t>
            </w:r>
            <w:r w:rsidRPr="00B20098">
              <w:rPr>
                <w:spacing w:val="-2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на</w:t>
            </w:r>
            <w:r w:rsidRPr="00B20098">
              <w:rPr>
                <w:spacing w:val="-2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открытой</w:t>
            </w:r>
            <w:r w:rsidRPr="00B20098">
              <w:rPr>
                <w:spacing w:val="-1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площадке</w:t>
            </w:r>
          </w:p>
        </w:tc>
        <w:tc>
          <w:tcPr>
            <w:tcW w:w="2805" w:type="dxa"/>
          </w:tcPr>
          <w:p w:rsidR="00B20098" w:rsidRPr="00F54764" w:rsidRDefault="00F54764" w:rsidP="00F54764">
            <w:pPr>
              <w:pStyle w:val="TableParagraph"/>
              <w:ind w:left="0"/>
              <w:jc w:val="center"/>
              <w:rPr>
                <w:b/>
                <w:sz w:val="32"/>
                <w:szCs w:val="32"/>
                <w:lang w:val="ru-RU"/>
              </w:rPr>
            </w:pPr>
            <w:r w:rsidRPr="00F54764">
              <w:rPr>
                <w:b/>
                <w:sz w:val="32"/>
                <w:szCs w:val="32"/>
                <w:lang w:val="ru-RU"/>
              </w:rPr>
              <w:t>б</w:t>
            </w:r>
          </w:p>
        </w:tc>
      </w:tr>
      <w:tr w:rsidR="00B20098" w:rsidTr="007970A0">
        <w:trPr>
          <w:trHeight w:val="751"/>
        </w:trPr>
        <w:tc>
          <w:tcPr>
            <w:tcW w:w="6194" w:type="dxa"/>
          </w:tcPr>
          <w:p w:rsidR="00B20098" w:rsidRPr="00B20098" w:rsidRDefault="00B20098" w:rsidP="007970A0">
            <w:pPr>
              <w:pStyle w:val="TableParagraph"/>
              <w:spacing w:before="100"/>
              <w:ind w:right="77"/>
              <w:rPr>
                <w:sz w:val="24"/>
                <w:lang w:val="ru-RU"/>
              </w:rPr>
            </w:pPr>
            <w:r w:rsidRPr="00B20098">
              <w:rPr>
                <w:sz w:val="24"/>
                <w:lang w:val="ru-RU"/>
              </w:rPr>
              <w:t>Из</w:t>
            </w:r>
            <w:r w:rsidRPr="00B20098">
              <w:rPr>
                <w:spacing w:val="10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окон</w:t>
            </w:r>
            <w:r w:rsidRPr="00B20098">
              <w:rPr>
                <w:spacing w:val="11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здания</w:t>
            </w:r>
            <w:r w:rsidRPr="00B20098">
              <w:rPr>
                <w:spacing w:val="11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идёт</w:t>
            </w:r>
            <w:r w:rsidRPr="00B20098">
              <w:rPr>
                <w:spacing w:val="10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небольшой</w:t>
            </w:r>
            <w:r w:rsidRPr="00B20098">
              <w:rPr>
                <w:spacing w:val="11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дым;</w:t>
            </w:r>
            <w:r w:rsidRPr="00B20098">
              <w:rPr>
                <w:spacing w:val="12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внутри</w:t>
            </w:r>
            <w:r w:rsidRPr="00B20098">
              <w:rPr>
                <w:spacing w:val="11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здания</w:t>
            </w:r>
            <w:r w:rsidRPr="00B20098">
              <w:rPr>
                <w:spacing w:val="11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огня</w:t>
            </w:r>
            <w:r w:rsidRPr="00B20098">
              <w:rPr>
                <w:spacing w:val="-57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не</w:t>
            </w:r>
            <w:r w:rsidRPr="00B20098">
              <w:rPr>
                <w:spacing w:val="-1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видно,</w:t>
            </w:r>
            <w:r w:rsidRPr="00B20098">
              <w:rPr>
                <w:spacing w:val="-2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но</w:t>
            </w:r>
            <w:r w:rsidRPr="00B20098">
              <w:rPr>
                <w:spacing w:val="-1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концентрация</w:t>
            </w:r>
            <w:r w:rsidRPr="00B20098">
              <w:rPr>
                <w:spacing w:val="-2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дыма</w:t>
            </w:r>
            <w:r w:rsidRPr="00B20098">
              <w:rPr>
                <w:spacing w:val="-1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очень</w:t>
            </w:r>
            <w:r w:rsidRPr="00B20098">
              <w:rPr>
                <w:spacing w:val="-2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высока</w:t>
            </w:r>
          </w:p>
        </w:tc>
        <w:tc>
          <w:tcPr>
            <w:tcW w:w="2805" w:type="dxa"/>
          </w:tcPr>
          <w:p w:rsidR="00B20098" w:rsidRPr="00F54764" w:rsidRDefault="00F54764" w:rsidP="00F54764">
            <w:pPr>
              <w:pStyle w:val="TableParagraph"/>
              <w:ind w:left="0"/>
              <w:jc w:val="center"/>
              <w:rPr>
                <w:b/>
                <w:sz w:val="32"/>
                <w:szCs w:val="32"/>
                <w:lang w:val="ru-RU"/>
              </w:rPr>
            </w:pPr>
            <w:r w:rsidRPr="00F54764">
              <w:rPr>
                <w:b/>
                <w:sz w:val="32"/>
                <w:szCs w:val="32"/>
                <w:lang w:val="ru-RU"/>
              </w:rPr>
              <w:t>г</w:t>
            </w:r>
          </w:p>
        </w:tc>
      </w:tr>
    </w:tbl>
    <w:p w:rsidR="00B20098" w:rsidRDefault="00B20098" w:rsidP="00B20098">
      <w:pPr>
        <w:pStyle w:val="a3"/>
        <w:spacing w:before="10"/>
        <w:ind w:left="0"/>
        <w:rPr>
          <w:sz w:val="28"/>
        </w:rPr>
      </w:pPr>
    </w:p>
    <w:p w:rsidR="00B20098" w:rsidRDefault="00B20098" w:rsidP="00B20098">
      <w:pPr>
        <w:pStyle w:val="a3"/>
        <w:ind w:left="7216"/>
      </w:pPr>
      <w:r>
        <w:t>Максимальный</w:t>
      </w:r>
      <w:r>
        <w:rPr>
          <w:spacing w:val="-3"/>
        </w:rPr>
        <w:t xml:space="preserve"> </w:t>
      </w:r>
      <w:r>
        <w:t>балл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b/>
        </w:rPr>
        <w:t>10</w:t>
      </w:r>
      <w:r>
        <w:t>.</w:t>
      </w:r>
    </w:p>
    <w:p w:rsidR="00B20098" w:rsidRDefault="00B20098" w:rsidP="00B20098">
      <w:pPr>
        <w:sectPr w:rsidR="00B20098">
          <w:pgSz w:w="11910" w:h="16840"/>
          <w:pgMar w:top="900" w:right="460" w:bottom="280" w:left="1480" w:header="720" w:footer="720" w:gutter="0"/>
          <w:cols w:space="720"/>
        </w:sectPr>
      </w:pPr>
    </w:p>
    <w:p w:rsidR="00B20098" w:rsidRDefault="00B20098" w:rsidP="00B20098">
      <w:pPr>
        <w:pStyle w:val="a3"/>
        <w:tabs>
          <w:tab w:val="left" w:pos="2410"/>
        </w:tabs>
        <w:spacing w:before="79" w:line="360" w:lineRule="auto"/>
        <w:ind w:right="104" w:firstLine="720"/>
      </w:pPr>
      <w:r>
        <w:rPr>
          <w:b/>
        </w:rPr>
        <w:lastRenderedPageBreak/>
        <w:t>Задание</w:t>
      </w:r>
      <w:r>
        <w:rPr>
          <w:b/>
          <w:spacing w:val="77"/>
        </w:rPr>
        <w:t xml:space="preserve"> </w:t>
      </w:r>
      <w:r>
        <w:rPr>
          <w:b/>
        </w:rPr>
        <w:t>2.</w:t>
      </w:r>
      <w:r>
        <w:rPr>
          <w:b/>
        </w:rPr>
        <w:tab/>
      </w:r>
      <w:r>
        <w:t>Соотнесите</w:t>
      </w:r>
      <w:r>
        <w:rPr>
          <w:spacing w:val="17"/>
        </w:rPr>
        <w:t xml:space="preserve"> </w:t>
      </w:r>
      <w:r>
        <w:t>названия</w:t>
      </w:r>
      <w:r>
        <w:rPr>
          <w:spacing w:val="17"/>
        </w:rPr>
        <w:t xml:space="preserve"> </w:t>
      </w:r>
      <w:r>
        <w:t>заболеваний,</w:t>
      </w:r>
      <w:r>
        <w:rPr>
          <w:spacing w:val="17"/>
        </w:rPr>
        <w:t xml:space="preserve"> </w:t>
      </w:r>
      <w:r>
        <w:t>передающихся</w:t>
      </w:r>
      <w:r>
        <w:rPr>
          <w:spacing w:val="17"/>
        </w:rPr>
        <w:t xml:space="preserve"> </w:t>
      </w:r>
      <w:r>
        <w:t>половым</w:t>
      </w:r>
      <w:r>
        <w:rPr>
          <w:spacing w:val="17"/>
        </w:rPr>
        <w:t xml:space="preserve"> </w:t>
      </w:r>
      <w:r>
        <w:t>путем</w:t>
      </w:r>
      <w:r>
        <w:rPr>
          <w:spacing w:val="17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возбудителей,</w:t>
      </w:r>
      <w:r>
        <w:rPr>
          <w:spacing w:val="-2"/>
        </w:rPr>
        <w:t xml:space="preserve"> </w:t>
      </w:r>
      <w:r>
        <w:t>вызывающих</w:t>
      </w:r>
      <w:r>
        <w:rPr>
          <w:spacing w:val="-1"/>
        </w:rPr>
        <w:t xml:space="preserve"> </w:t>
      </w:r>
      <w:r>
        <w:t>данные</w:t>
      </w:r>
      <w:r>
        <w:rPr>
          <w:spacing w:val="-1"/>
        </w:rPr>
        <w:t xml:space="preserve"> </w:t>
      </w:r>
      <w:r>
        <w:t>заболевания.</w:t>
      </w:r>
      <w:r>
        <w:rPr>
          <w:spacing w:val="-2"/>
        </w:rPr>
        <w:t xml:space="preserve"> </w:t>
      </w:r>
      <w:r>
        <w:t>Ответ запишите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таблицу.</w:t>
      </w:r>
    </w:p>
    <w:p w:rsidR="00B20098" w:rsidRDefault="00B20098" w:rsidP="00B20098">
      <w:pPr>
        <w:pStyle w:val="a3"/>
        <w:spacing w:before="11"/>
        <w:ind w:left="0"/>
        <w:rPr>
          <w:sz w:val="13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220"/>
        <w:gridCol w:w="3780"/>
      </w:tblGrid>
      <w:tr w:rsidR="00B20098" w:rsidTr="007970A0">
        <w:trPr>
          <w:trHeight w:val="475"/>
        </w:trPr>
        <w:tc>
          <w:tcPr>
            <w:tcW w:w="5220" w:type="dxa"/>
          </w:tcPr>
          <w:p w:rsidR="00B20098" w:rsidRDefault="00B20098" w:rsidP="007970A0">
            <w:pPr>
              <w:pStyle w:val="TableParagraph"/>
              <w:spacing w:before="100"/>
              <w:ind w:left="17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Заболевания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передающиеся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половым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путем</w:t>
            </w:r>
            <w:proofErr w:type="spellEnd"/>
          </w:p>
        </w:tc>
        <w:tc>
          <w:tcPr>
            <w:tcW w:w="3780" w:type="dxa"/>
          </w:tcPr>
          <w:p w:rsidR="00B20098" w:rsidRDefault="00B20098" w:rsidP="007970A0">
            <w:pPr>
              <w:pStyle w:val="TableParagraph"/>
              <w:spacing w:before="100"/>
              <w:ind w:left="12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Возбудитель</w:t>
            </w:r>
            <w:proofErr w:type="spellEnd"/>
          </w:p>
        </w:tc>
      </w:tr>
      <w:tr w:rsidR="00B20098" w:rsidTr="007970A0">
        <w:trPr>
          <w:trHeight w:val="475"/>
        </w:trPr>
        <w:tc>
          <w:tcPr>
            <w:tcW w:w="5220" w:type="dxa"/>
          </w:tcPr>
          <w:p w:rsidR="00B20098" w:rsidRDefault="00B20098" w:rsidP="007970A0">
            <w:pPr>
              <w:pStyle w:val="TableParagraph"/>
              <w:spacing w:before="100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Сифилис</w:t>
            </w:r>
            <w:proofErr w:type="spellEnd"/>
          </w:p>
        </w:tc>
        <w:tc>
          <w:tcPr>
            <w:tcW w:w="3780" w:type="dxa"/>
          </w:tcPr>
          <w:p w:rsidR="00B20098" w:rsidRDefault="00B20098" w:rsidP="007970A0">
            <w:pPr>
              <w:pStyle w:val="TableParagraph"/>
              <w:spacing w:before="100"/>
              <w:ind w:left="45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ВИЧ</w:t>
            </w:r>
          </w:p>
        </w:tc>
      </w:tr>
      <w:tr w:rsidR="00B20098" w:rsidTr="007970A0">
        <w:trPr>
          <w:trHeight w:val="476"/>
        </w:trPr>
        <w:tc>
          <w:tcPr>
            <w:tcW w:w="5220" w:type="dxa"/>
          </w:tcPr>
          <w:p w:rsidR="00B20098" w:rsidRDefault="00B20098" w:rsidP="007970A0">
            <w:pPr>
              <w:pStyle w:val="TableParagraph"/>
              <w:spacing w:before="100"/>
              <w:rPr>
                <w:sz w:val="24"/>
              </w:rPr>
            </w:pPr>
            <w:r>
              <w:rPr>
                <w:sz w:val="24"/>
              </w:rPr>
              <w:t xml:space="preserve">Б. </w:t>
            </w:r>
            <w:proofErr w:type="spellStart"/>
            <w:r>
              <w:rPr>
                <w:sz w:val="24"/>
              </w:rPr>
              <w:t>Гонорея</w:t>
            </w:r>
            <w:proofErr w:type="spellEnd"/>
          </w:p>
        </w:tc>
        <w:tc>
          <w:tcPr>
            <w:tcW w:w="3780" w:type="dxa"/>
          </w:tcPr>
          <w:p w:rsidR="00B20098" w:rsidRDefault="00B20098" w:rsidP="007970A0">
            <w:pPr>
              <w:pStyle w:val="TableParagraph"/>
              <w:spacing w:before="100"/>
              <w:ind w:left="459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Хламидия</w:t>
            </w:r>
            <w:proofErr w:type="spellEnd"/>
          </w:p>
        </w:tc>
      </w:tr>
      <w:tr w:rsidR="00B20098" w:rsidTr="007970A0">
        <w:trPr>
          <w:trHeight w:val="475"/>
        </w:trPr>
        <w:tc>
          <w:tcPr>
            <w:tcW w:w="5220" w:type="dxa"/>
          </w:tcPr>
          <w:p w:rsidR="00B20098" w:rsidRDefault="00B20098" w:rsidP="007970A0">
            <w:pPr>
              <w:pStyle w:val="TableParagraph"/>
              <w:spacing w:before="100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Хламидиоз</w:t>
            </w:r>
            <w:proofErr w:type="spellEnd"/>
          </w:p>
        </w:tc>
        <w:tc>
          <w:tcPr>
            <w:tcW w:w="3780" w:type="dxa"/>
          </w:tcPr>
          <w:p w:rsidR="00B20098" w:rsidRDefault="00B20098" w:rsidP="007970A0">
            <w:pPr>
              <w:pStyle w:val="TableParagraph"/>
              <w:spacing w:before="100"/>
              <w:ind w:left="459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Бледная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спирохета</w:t>
            </w:r>
            <w:proofErr w:type="spellEnd"/>
          </w:p>
        </w:tc>
      </w:tr>
      <w:tr w:rsidR="00B20098" w:rsidTr="007970A0">
        <w:trPr>
          <w:trHeight w:val="476"/>
        </w:trPr>
        <w:tc>
          <w:tcPr>
            <w:tcW w:w="5220" w:type="dxa"/>
          </w:tcPr>
          <w:p w:rsidR="00B20098" w:rsidRDefault="00B20098" w:rsidP="007970A0">
            <w:pPr>
              <w:pStyle w:val="TableParagraph"/>
              <w:spacing w:before="100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СПИД</w:t>
            </w:r>
          </w:p>
        </w:tc>
        <w:tc>
          <w:tcPr>
            <w:tcW w:w="3780" w:type="dxa"/>
          </w:tcPr>
          <w:p w:rsidR="00B20098" w:rsidRDefault="00B20098" w:rsidP="007970A0">
            <w:pPr>
              <w:pStyle w:val="TableParagraph"/>
              <w:spacing w:before="100"/>
              <w:ind w:left="459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Гонококк</w:t>
            </w:r>
            <w:proofErr w:type="spellEnd"/>
          </w:p>
        </w:tc>
      </w:tr>
    </w:tbl>
    <w:p w:rsidR="00B20098" w:rsidRDefault="00B20098" w:rsidP="00B20098">
      <w:pPr>
        <w:pStyle w:val="a3"/>
        <w:ind w:left="0"/>
        <w:rPr>
          <w:sz w:val="26"/>
        </w:rPr>
      </w:pPr>
    </w:p>
    <w:p w:rsidR="004721EF" w:rsidRDefault="004721EF" w:rsidP="00B20098">
      <w:pPr>
        <w:pStyle w:val="a3"/>
        <w:ind w:left="0"/>
        <w:rPr>
          <w:sz w:val="26"/>
        </w:rPr>
      </w:pPr>
      <w:r>
        <w:rPr>
          <w:sz w:val="26"/>
        </w:rPr>
        <w:t>Ответ:</w:t>
      </w:r>
    </w:p>
    <w:p w:rsidR="004721EF" w:rsidRDefault="004721EF" w:rsidP="00B20098">
      <w:pPr>
        <w:pStyle w:val="a3"/>
        <w:ind w:left="0"/>
        <w:rPr>
          <w:sz w:val="26"/>
        </w:rPr>
      </w:pPr>
    </w:p>
    <w:tbl>
      <w:tblPr>
        <w:tblStyle w:val="a5"/>
        <w:tblW w:w="0" w:type="auto"/>
        <w:tblLook w:val="04A0"/>
      </w:tblPr>
      <w:tblGrid>
        <w:gridCol w:w="2546"/>
        <w:gridCol w:w="2546"/>
        <w:gridCol w:w="2547"/>
        <w:gridCol w:w="2547"/>
      </w:tblGrid>
      <w:tr w:rsidR="004721EF" w:rsidTr="004721EF">
        <w:tc>
          <w:tcPr>
            <w:tcW w:w="2546" w:type="dxa"/>
          </w:tcPr>
          <w:p w:rsidR="004721EF" w:rsidRPr="004721EF" w:rsidRDefault="004721EF" w:rsidP="004721EF">
            <w:pPr>
              <w:pStyle w:val="a3"/>
              <w:ind w:left="0"/>
              <w:jc w:val="center"/>
              <w:rPr>
                <w:b/>
                <w:sz w:val="26"/>
                <w:lang w:val="ru-RU"/>
              </w:rPr>
            </w:pPr>
            <w:r w:rsidRPr="004721EF">
              <w:rPr>
                <w:b/>
                <w:sz w:val="26"/>
                <w:lang w:val="ru-RU"/>
              </w:rPr>
              <w:t>А</w:t>
            </w:r>
          </w:p>
        </w:tc>
        <w:tc>
          <w:tcPr>
            <w:tcW w:w="2546" w:type="dxa"/>
          </w:tcPr>
          <w:p w:rsidR="004721EF" w:rsidRPr="004721EF" w:rsidRDefault="004721EF" w:rsidP="004721EF">
            <w:pPr>
              <w:pStyle w:val="a3"/>
              <w:ind w:left="0"/>
              <w:jc w:val="center"/>
              <w:rPr>
                <w:b/>
                <w:sz w:val="26"/>
                <w:lang w:val="ru-RU"/>
              </w:rPr>
            </w:pPr>
            <w:r w:rsidRPr="004721EF">
              <w:rPr>
                <w:b/>
                <w:sz w:val="26"/>
                <w:lang w:val="ru-RU"/>
              </w:rPr>
              <w:t>Б</w:t>
            </w:r>
          </w:p>
        </w:tc>
        <w:tc>
          <w:tcPr>
            <w:tcW w:w="2547" w:type="dxa"/>
          </w:tcPr>
          <w:p w:rsidR="004721EF" w:rsidRPr="004721EF" w:rsidRDefault="004721EF" w:rsidP="004721EF">
            <w:pPr>
              <w:pStyle w:val="a3"/>
              <w:ind w:left="0"/>
              <w:jc w:val="center"/>
              <w:rPr>
                <w:b/>
                <w:sz w:val="26"/>
                <w:lang w:val="ru-RU"/>
              </w:rPr>
            </w:pPr>
            <w:r w:rsidRPr="004721EF">
              <w:rPr>
                <w:b/>
                <w:sz w:val="26"/>
                <w:lang w:val="ru-RU"/>
              </w:rPr>
              <w:t>В</w:t>
            </w:r>
          </w:p>
        </w:tc>
        <w:tc>
          <w:tcPr>
            <w:tcW w:w="2547" w:type="dxa"/>
          </w:tcPr>
          <w:p w:rsidR="004721EF" w:rsidRPr="004721EF" w:rsidRDefault="004721EF" w:rsidP="004721EF">
            <w:pPr>
              <w:pStyle w:val="a3"/>
              <w:ind w:left="0"/>
              <w:jc w:val="center"/>
              <w:rPr>
                <w:b/>
                <w:sz w:val="26"/>
                <w:lang w:val="ru-RU"/>
              </w:rPr>
            </w:pPr>
            <w:r w:rsidRPr="004721EF">
              <w:rPr>
                <w:b/>
                <w:sz w:val="26"/>
                <w:lang w:val="ru-RU"/>
              </w:rPr>
              <w:t>Г</w:t>
            </w:r>
          </w:p>
        </w:tc>
      </w:tr>
      <w:tr w:rsidR="004721EF" w:rsidTr="004721EF">
        <w:tc>
          <w:tcPr>
            <w:tcW w:w="2546" w:type="dxa"/>
          </w:tcPr>
          <w:p w:rsidR="004721EF" w:rsidRPr="004721EF" w:rsidRDefault="004721EF" w:rsidP="004721EF">
            <w:pPr>
              <w:pStyle w:val="a3"/>
              <w:ind w:left="0"/>
              <w:jc w:val="center"/>
              <w:rPr>
                <w:b/>
                <w:sz w:val="26"/>
                <w:lang w:val="ru-RU"/>
              </w:rPr>
            </w:pPr>
            <w:r w:rsidRPr="004721EF">
              <w:rPr>
                <w:b/>
                <w:sz w:val="26"/>
                <w:lang w:val="ru-RU"/>
              </w:rPr>
              <w:t>3</w:t>
            </w:r>
          </w:p>
        </w:tc>
        <w:tc>
          <w:tcPr>
            <w:tcW w:w="2546" w:type="dxa"/>
          </w:tcPr>
          <w:p w:rsidR="004721EF" w:rsidRPr="004721EF" w:rsidRDefault="004721EF" w:rsidP="004721EF">
            <w:pPr>
              <w:pStyle w:val="a3"/>
              <w:ind w:left="0"/>
              <w:jc w:val="center"/>
              <w:rPr>
                <w:b/>
                <w:sz w:val="26"/>
                <w:lang w:val="ru-RU"/>
              </w:rPr>
            </w:pPr>
            <w:r w:rsidRPr="004721EF">
              <w:rPr>
                <w:b/>
                <w:sz w:val="26"/>
                <w:lang w:val="ru-RU"/>
              </w:rPr>
              <w:t>4</w:t>
            </w:r>
          </w:p>
        </w:tc>
        <w:tc>
          <w:tcPr>
            <w:tcW w:w="2547" w:type="dxa"/>
          </w:tcPr>
          <w:p w:rsidR="004721EF" w:rsidRPr="004721EF" w:rsidRDefault="004721EF" w:rsidP="004721EF">
            <w:pPr>
              <w:pStyle w:val="a3"/>
              <w:ind w:left="0"/>
              <w:jc w:val="center"/>
              <w:rPr>
                <w:b/>
                <w:sz w:val="26"/>
                <w:lang w:val="ru-RU"/>
              </w:rPr>
            </w:pPr>
            <w:r w:rsidRPr="004721EF">
              <w:rPr>
                <w:b/>
                <w:sz w:val="26"/>
                <w:lang w:val="ru-RU"/>
              </w:rPr>
              <w:t>2</w:t>
            </w:r>
          </w:p>
        </w:tc>
        <w:tc>
          <w:tcPr>
            <w:tcW w:w="2547" w:type="dxa"/>
          </w:tcPr>
          <w:p w:rsidR="004721EF" w:rsidRPr="004721EF" w:rsidRDefault="004721EF" w:rsidP="004721EF">
            <w:pPr>
              <w:pStyle w:val="a3"/>
              <w:ind w:left="0"/>
              <w:jc w:val="center"/>
              <w:rPr>
                <w:b/>
                <w:sz w:val="26"/>
                <w:lang w:val="ru-RU"/>
              </w:rPr>
            </w:pPr>
            <w:r w:rsidRPr="004721EF">
              <w:rPr>
                <w:b/>
                <w:sz w:val="26"/>
                <w:lang w:val="ru-RU"/>
              </w:rPr>
              <w:t>1</w:t>
            </w:r>
          </w:p>
        </w:tc>
      </w:tr>
    </w:tbl>
    <w:p w:rsidR="004721EF" w:rsidRDefault="004721EF" w:rsidP="00B20098">
      <w:pPr>
        <w:pStyle w:val="a3"/>
        <w:ind w:left="0"/>
        <w:rPr>
          <w:sz w:val="26"/>
        </w:rPr>
      </w:pPr>
    </w:p>
    <w:p w:rsidR="00B20098" w:rsidRDefault="00B20098" w:rsidP="00B20098">
      <w:pPr>
        <w:pStyle w:val="a3"/>
        <w:spacing w:before="205"/>
        <w:ind w:left="7336"/>
      </w:pPr>
      <w:r>
        <w:t>Максимальный</w:t>
      </w:r>
      <w:r>
        <w:rPr>
          <w:spacing w:val="-3"/>
        </w:rPr>
        <w:t xml:space="preserve"> </w:t>
      </w:r>
      <w:r>
        <w:t>балл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b/>
        </w:rPr>
        <w:t>4</w:t>
      </w:r>
      <w:r>
        <w:t>.</w:t>
      </w:r>
    </w:p>
    <w:p w:rsidR="00B20098" w:rsidRDefault="00B20098" w:rsidP="00B20098">
      <w:pPr>
        <w:pStyle w:val="a3"/>
        <w:spacing w:before="3"/>
        <w:ind w:left="0"/>
        <w:rPr>
          <w:sz w:val="33"/>
        </w:rPr>
      </w:pPr>
    </w:p>
    <w:p w:rsidR="00B20098" w:rsidRDefault="00B20098" w:rsidP="00B20098">
      <w:pPr>
        <w:pStyle w:val="a3"/>
        <w:spacing w:line="360" w:lineRule="auto"/>
        <w:ind w:right="104" w:firstLine="720"/>
      </w:pPr>
      <w:r>
        <w:rPr>
          <w:b/>
        </w:rPr>
        <w:t>Задание</w:t>
      </w:r>
      <w:r>
        <w:rPr>
          <w:b/>
          <w:spacing w:val="9"/>
        </w:rPr>
        <w:t xml:space="preserve"> 3</w:t>
      </w:r>
      <w:r>
        <w:rPr>
          <w:b/>
        </w:rPr>
        <w:t>.</w:t>
      </w:r>
      <w:r>
        <w:rPr>
          <w:b/>
          <w:spacing w:val="21"/>
        </w:rPr>
        <w:t xml:space="preserve"> </w:t>
      </w:r>
      <w:r>
        <w:t>Заполните</w:t>
      </w:r>
      <w:r>
        <w:rPr>
          <w:spacing w:val="11"/>
        </w:rPr>
        <w:t xml:space="preserve"> </w:t>
      </w:r>
      <w:r>
        <w:t>таблицу,</w:t>
      </w:r>
      <w:r>
        <w:rPr>
          <w:spacing w:val="8"/>
        </w:rPr>
        <w:t xml:space="preserve"> </w:t>
      </w:r>
      <w:r>
        <w:t>указав</w:t>
      </w:r>
      <w:r>
        <w:rPr>
          <w:spacing w:val="9"/>
        </w:rPr>
        <w:t xml:space="preserve"> </w:t>
      </w:r>
      <w:r>
        <w:t>виды</w:t>
      </w:r>
      <w:r>
        <w:rPr>
          <w:spacing w:val="8"/>
        </w:rPr>
        <w:t xml:space="preserve"> </w:t>
      </w:r>
      <w:r>
        <w:t>землетрясения,</w:t>
      </w:r>
      <w:r>
        <w:rPr>
          <w:spacing w:val="9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зависимости</w:t>
      </w:r>
      <w:r>
        <w:rPr>
          <w:spacing w:val="8"/>
        </w:rPr>
        <w:t xml:space="preserve"> </w:t>
      </w:r>
      <w:r>
        <w:t>от</w:t>
      </w:r>
      <w:r>
        <w:rPr>
          <w:spacing w:val="10"/>
        </w:rPr>
        <w:t xml:space="preserve"> </w:t>
      </w:r>
      <w:r>
        <w:t>причин</w:t>
      </w:r>
      <w:r>
        <w:rPr>
          <w:spacing w:val="-57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возникновения.</w:t>
      </w: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314"/>
        <w:gridCol w:w="6314"/>
      </w:tblGrid>
      <w:tr w:rsidR="00B20098" w:rsidTr="007970A0">
        <w:trPr>
          <w:trHeight w:val="613"/>
        </w:trPr>
        <w:tc>
          <w:tcPr>
            <w:tcW w:w="3314" w:type="dxa"/>
          </w:tcPr>
          <w:p w:rsidR="00B20098" w:rsidRDefault="00B20098" w:rsidP="00393A89">
            <w:pPr>
              <w:pStyle w:val="TableParagraph"/>
              <w:spacing w:before="10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Виды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землетрясений</w:t>
            </w:r>
            <w:proofErr w:type="spellEnd"/>
          </w:p>
        </w:tc>
        <w:tc>
          <w:tcPr>
            <w:tcW w:w="6314" w:type="dxa"/>
          </w:tcPr>
          <w:p w:rsidR="00B20098" w:rsidRDefault="00B20098" w:rsidP="00393A89">
            <w:pPr>
              <w:pStyle w:val="TableParagraph"/>
              <w:spacing w:before="10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Причины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землетрясений</w:t>
            </w:r>
            <w:proofErr w:type="spellEnd"/>
          </w:p>
        </w:tc>
      </w:tr>
      <w:tr w:rsidR="00B20098" w:rsidTr="007970A0">
        <w:trPr>
          <w:trHeight w:val="1027"/>
        </w:trPr>
        <w:tc>
          <w:tcPr>
            <w:tcW w:w="3314" w:type="dxa"/>
          </w:tcPr>
          <w:p w:rsidR="00B20098" w:rsidRPr="00393A89" w:rsidRDefault="00393A89" w:rsidP="00393A89">
            <w:pPr>
              <w:pStyle w:val="TableParagraph"/>
              <w:ind w:left="0"/>
              <w:jc w:val="center"/>
              <w:rPr>
                <w:b/>
                <w:sz w:val="28"/>
                <w:szCs w:val="28"/>
                <w:lang w:val="ru-RU"/>
              </w:rPr>
            </w:pPr>
            <w:r w:rsidRPr="00393A89">
              <w:rPr>
                <w:b/>
                <w:sz w:val="28"/>
                <w:szCs w:val="28"/>
                <w:lang w:val="ru-RU"/>
              </w:rPr>
              <w:t>вулканические</w:t>
            </w:r>
          </w:p>
        </w:tc>
        <w:tc>
          <w:tcPr>
            <w:tcW w:w="6314" w:type="dxa"/>
          </w:tcPr>
          <w:p w:rsidR="00B20098" w:rsidRPr="00B20098" w:rsidRDefault="00B20098" w:rsidP="007970A0">
            <w:pPr>
              <w:pStyle w:val="TableParagraph"/>
              <w:spacing w:before="100" w:line="360" w:lineRule="auto"/>
              <w:ind w:right="760"/>
              <w:rPr>
                <w:sz w:val="24"/>
                <w:lang w:val="ru-RU"/>
              </w:rPr>
            </w:pPr>
            <w:r w:rsidRPr="00B20098">
              <w:rPr>
                <w:sz w:val="24"/>
                <w:lang w:val="ru-RU"/>
              </w:rPr>
              <w:t>Сейсмические волны, возникающие при извержении</w:t>
            </w:r>
            <w:r w:rsidRPr="00B20098">
              <w:rPr>
                <w:spacing w:val="-57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вулканов</w:t>
            </w:r>
          </w:p>
        </w:tc>
      </w:tr>
      <w:tr w:rsidR="00B20098" w:rsidTr="007970A0">
        <w:trPr>
          <w:trHeight w:val="1028"/>
        </w:trPr>
        <w:tc>
          <w:tcPr>
            <w:tcW w:w="3314" w:type="dxa"/>
          </w:tcPr>
          <w:p w:rsidR="00B20098" w:rsidRPr="00393A89" w:rsidRDefault="00393A89" w:rsidP="00393A89">
            <w:pPr>
              <w:pStyle w:val="TableParagraph"/>
              <w:ind w:left="0"/>
              <w:jc w:val="center"/>
              <w:rPr>
                <w:b/>
                <w:sz w:val="28"/>
                <w:szCs w:val="28"/>
                <w:lang w:val="ru-RU"/>
              </w:rPr>
            </w:pPr>
            <w:r w:rsidRPr="00393A89">
              <w:rPr>
                <w:b/>
                <w:sz w:val="28"/>
                <w:szCs w:val="28"/>
                <w:lang w:val="ru-RU"/>
              </w:rPr>
              <w:t>тектонические</w:t>
            </w:r>
          </w:p>
        </w:tc>
        <w:tc>
          <w:tcPr>
            <w:tcW w:w="6314" w:type="dxa"/>
          </w:tcPr>
          <w:p w:rsidR="00B20098" w:rsidRPr="00B20098" w:rsidRDefault="00B20098" w:rsidP="007970A0">
            <w:pPr>
              <w:pStyle w:val="TableParagraph"/>
              <w:spacing w:before="100" w:line="360" w:lineRule="auto"/>
              <w:ind w:right="562"/>
              <w:rPr>
                <w:sz w:val="24"/>
                <w:lang w:val="ru-RU"/>
              </w:rPr>
            </w:pPr>
            <w:r w:rsidRPr="00B20098">
              <w:rPr>
                <w:sz w:val="24"/>
                <w:lang w:val="ru-RU"/>
              </w:rPr>
              <w:t>Тектонические процессы, постоянно происходящие на</w:t>
            </w:r>
            <w:r w:rsidRPr="00B20098">
              <w:rPr>
                <w:spacing w:val="-57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нашей</w:t>
            </w:r>
            <w:r w:rsidRPr="00B20098">
              <w:rPr>
                <w:spacing w:val="-2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планете</w:t>
            </w:r>
          </w:p>
        </w:tc>
      </w:tr>
      <w:tr w:rsidR="00B20098" w:rsidTr="007970A0">
        <w:trPr>
          <w:trHeight w:val="1027"/>
        </w:trPr>
        <w:tc>
          <w:tcPr>
            <w:tcW w:w="3314" w:type="dxa"/>
          </w:tcPr>
          <w:p w:rsidR="00B20098" w:rsidRPr="00393A89" w:rsidRDefault="00393A89" w:rsidP="00393A89">
            <w:pPr>
              <w:pStyle w:val="TableParagraph"/>
              <w:ind w:left="0"/>
              <w:jc w:val="center"/>
              <w:rPr>
                <w:b/>
                <w:sz w:val="28"/>
                <w:szCs w:val="28"/>
                <w:lang w:val="ru-RU"/>
              </w:rPr>
            </w:pPr>
            <w:r w:rsidRPr="00393A89">
              <w:rPr>
                <w:b/>
                <w:sz w:val="28"/>
                <w:szCs w:val="28"/>
                <w:lang w:val="ru-RU"/>
              </w:rPr>
              <w:t>моретрясения</w:t>
            </w:r>
          </w:p>
        </w:tc>
        <w:tc>
          <w:tcPr>
            <w:tcW w:w="6314" w:type="dxa"/>
          </w:tcPr>
          <w:p w:rsidR="00B20098" w:rsidRPr="00B20098" w:rsidRDefault="00B20098" w:rsidP="007970A0">
            <w:pPr>
              <w:pStyle w:val="TableParagraph"/>
              <w:spacing w:before="100" w:line="360" w:lineRule="auto"/>
              <w:ind w:right="1480"/>
              <w:rPr>
                <w:sz w:val="24"/>
                <w:lang w:val="ru-RU"/>
              </w:rPr>
            </w:pPr>
            <w:r w:rsidRPr="00B20098">
              <w:rPr>
                <w:sz w:val="24"/>
                <w:lang w:val="ru-RU"/>
              </w:rPr>
              <w:t>Подводные или прибрежные тектонические и</w:t>
            </w:r>
            <w:r w:rsidRPr="00B20098">
              <w:rPr>
                <w:spacing w:val="-57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вулканические</w:t>
            </w:r>
            <w:r w:rsidRPr="00B20098">
              <w:rPr>
                <w:spacing w:val="-1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землетрясения</w:t>
            </w:r>
          </w:p>
        </w:tc>
      </w:tr>
      <w:tr w:rsidR="00B20098" w:rsidTr="007970A0">
        <w:trPr>
          <w:trHeight w:val="1027"/>
        </w:trPr>
        <w:tc>
          <w:tcPr>
            <w:tcW w:w="3314" w:type="dxa"/>
          </w:tcPr>
          <w:p w:rsidR="00B20098" w:rsidRPr="00393A89" w:rsidRDefault="00393A89" w:rsidP="00393A89">
            <w:pPr>
              <w:pStyle w:val="TableParagraph"/>
              <w:ind w:left="0"/>
              <w:jc w:val="center"/>
              <w:rPr>
                <w:b/>
                <w:sz w:val="28"/>
                <w:szCs w:val="28"/>
                <w:lang w:val="ru-RU"/>
              </w:rPr>
            </w:pPr>
            <w:r w:rsidRPr="00393A89">
              <w:rPr>
                <w:b/>
                <w:sz w:val="28"/>
                <w:szCs w:val="28"/>
                <w:lang w:val="ru-RU"/>
              </w:rPr>
              <w:t xml:space="preserve">обвальные </w:t>
            </w:r>
          </w:p>
        </w:tc>
        <w:tc>
          <w:tcPr>
            <w:tcW w:w="6314" w:type="dxa"/>
          </w:tcPr>
          <w:p w:rsidR="00B20098" w:rsidRPr="00B20098" w:rsidRDefault="00B20098" w:rsidP="007970A0">
            <w:pPr>
              <w:pStyle w:val="TableParagraph"/>
              <w:spacing w:before="100" w:line="360" w:lineRule="auto"/>
              <w:rPr>
                <w:sz w:val="24"/>
                <w:lang w:val="ru-RU"/>
              </w:rPr>
            </w:pPr>
            <w:r w:rsidRPr="00B20098">
              <w:rPr>
                <w:sz w:val="24"/>
                <w:lang w:val="ru-RU"/>
              </w:rPr>
              <w:t>Обрушения</w:t>
            </w:r>
            <w:r w:rsidRPr="00B20098">
              <w:rPr>
                <w:spacing w:val="-5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карстовых</w:t>
            </w:r>
            <w:r w:rsidRPr="00B20098">
              <w:rPr>
                <w:spacing w:val="-3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пустот</w:t>
            </w:r>
            <w:r w:rsidRPr="00B20098">
              <w:rPr>
                <w:spacing w:val="-5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или</w:t>
            </w:r>
            <w:r w:rsidRPr="00B20098">
              <w:rPr>
                <w:spacing w:val="-4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заброшенных</w:t>
            </w:r>
            <w:r w:rsidRPr="00B20098">
              <w:rPr>
                <w:spacing w:val="-4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горных</w:t>
            </w:r>
            <w:r w:rsidRPr="00B20098">
              <w:rPr>
                <w:spacing w:val="-57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выработок</w:t>
            </w:r>
            <w:r w:rsidRPr="00B20098">
              <w:rPr>
                <w:spacing w:val="-2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(рудников)</w:t>
            </w:r>
          </w:p>
        </w:tc>
      </w:tr>
      <w:tr w:rsidR="00B20098" w:rsidTr="007970A0">
        <w:trPr>
          <w:trHeight w:val="1028"/>
        </w:trPr>
        <w:tc>
          <w:tcPr>
            <w:tcW w:w="3314" w:type="dxa"/>
          </w:tcPr>
          <w:p w:rsidR="00B20098" w:rsidRPr="00393A89" w:rsidRDefault="00393A89" w:rsidP="00393A89">
            <w:pPr>
              <w:pStyle w:val="TableParagraph"/>
              <w:ind w:left="0"/>
              <w:jc w:val="center"/>
              <w:rPr>
                <w:b/>
                <w:sz w:val="28"/>
                <w:szCs w:val="28"/>
                <w:lang w:val="ru-RU"/>
              </w:rPr>
            </w:pPr>
            <w:r w:rsidRPr="00393A89">
              <w:rPr>
                <w:b/>
                <w:sz w:val="28"/>
                <w:szCs w:val="28"/>
                <w:lang w:val="ru-RU"/>
              </w:rPr>
              <w:t>наведенные</w:t>
            </w:r>
          </w:p>
        </w:tc>
        <w:tc>
          <w:tcPr>
            <w:tcW w:w="6314" w:type="dxa"/>
          </w:tcPr>
          <w:p w:rsidR="00B20098" w:rsidRPr="00B20098" w:rsidRDefault="00B20098" w:rsidP="007970A0">
            <w:pPr>
              <w:pStyle w:val="TableParagraph"/>
              <w:spacing w:before="100" w:line="360" w:lineRule="auto"/>
              <w:ind w:right="445"/>
              <w:rPr>
                <w:sz w:val="24"/>
                <w:lang w:val="ru-RU"/>
              </w:rPr>
            </w:pPr>
            <w:r w:rsidRPr="00B20098">
              <w:rPr>
                <w:sz w:val="24"/>
                <w:lang w:val="ru-RU"/>
              </w:rPr>
              <w:t>Последствия непродуманной инженерной деятельности</w:t>
            </w:r>
            <w:r w:rsidRPr="00B20098">
              <w:rPr>
                <w:spacing w:val="-58"/>
                <w:sz w:val="24"/>
                <w:lang w:val="ru-RU"/>
              </w:rPr>
              <w:t xml:space="preserve"> </w:t>
            </w:r>
            <w:r w:rsidRPr="00B20098">
              <w:rPr>
                <w:sz w:val="24"/>
                <w:lang w:val="ru-RU"/>
              </w:rPr>
              <w:t>человека</w:t>
            </w:r>
          </w:p>
        </w:tc>
      </w:tr>
    </w:tbl>
    <w:p w:rsidR="00B20098" w:rsidRDefault="00B20098" w:rsidP="00B20098">
      <w:pPr>
        <w:pStyle w:val="a3"/>
        <w:spacing w:before="1"/>
        <w:ind w:left="0"/>
        <w:rPr>
          <w:sz w:val="33"/>
        </w:rPr>
      </w:pPr>
    </w:p>
    <w:p w:rsidR="00B20098" w:rsidRDefault="00B20098" w:rsidP="00B20098">
      <w:pPr>
        <w:pStyle w:val="a3"/>
        <w:ind w:left="7216"/>
      </w:pPr>
      <w:r>
        <w:t>Максимальный</w:t>
      </w:r>
      <w:r>
        <w:rPr>
          <w:spacing w:val="-3"/>
        </w:rPr>
        <w:t xml:space="preserve"> </w:t>
      </w:r>
      <w:r>
        <w:t>балл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b/>
        </w:rPr>
        <w:t>10</w:t>
      </w:r>
      <w:r>
        <w:t>.</w:t>
      </w:r>
    </w:p>
    <w:p w:rsidR="00B20098" w:rsidRDefault="00B20098" w:rsidP="00B20098">
      <w:pPr>
        <w:sectPr w:rsidR="00B20098">
          <w:pgSz w:w="11910" w:h="16840"/>
          <w:pgMar w:top="900" w:right="460" w:bottom="280" w:left="1480" w:header="720" w:footer="720" w:gutter="0"/>
          <w:cols w:space="720"/>
        </w:sectPr>
      </w:pPr>
    </w:p>
    <w:p w:rsidR="00B20098" w:rsidRDefault="00B20098" w:rsidP="00B20098">
      <w:pPr>
        <w:pStyle w:val="a3"/>
        <w:spacing w:before="79" w:line="360" w:lineRule="auto"/>
        <w:ind w:right="104" w:firstLine="720"/>
        <w:jc w:val="both"/>
      </w:pPr>
      <w:r>
        <w:lastRenderedPageBreak/>
        <w:t>З</w:t>
      </w:r>
      <w:r>
        <w:rPr>
          <w:b/>
        </w:rPr>
        <w:t xml:space="preserve">адание </w:t>
      </w:r>
      <w:r w:rsidR="00C129B4">
        <w:rPr>
          <w:b/>
        </w:rPr>
        <w:t>4</w:t>
      </w:r>
      <w:r>
        <w:rPr>
          <w:b/>
        </w:rPr>
        <w:t xml:space="preserve">. </w:t>
      </w:r>
      <w:r>
        <w:t>В Вооружённых Силах Российской Федерации устанавливаются составы</w:t>
      </w:r>
      <w:r>
        <w:rPr>
          <w:spacing w:val="1"/>
        </w:rPr>
        <w:t xml:space="preserve"> </w:t>
      </w:r>
      <w:r>
        <w:t>военнослужащих и воинские звания. Укажите наименования воинских званий в соответствии</w:t>
      </w:r>
      <w:r>
        <w:rPr>
          <w:spacing w:val="-57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знаками</w:t>
      </w:r>
      <w:r>
        <w:rPr>
          <w:spacing w:val="-2"/>
        </w:rPr>
        <w:t xml:space="preserve"> </w:t>
      </w:r>
      <w:r>
        <w:t>различия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погонах.</w:t>
      </w:r>
    </w:p>
    <w:p w:rsidR="00B20098" w:rsidRDefault="00B20098" w:rsidP="00B20098">
      <w:pPr>
        <w:pStyle w:val="a3"/>
        <w:spacing w:before="11"/>
        <w:ind w:left="0"/>
        <w:rPr>
          <w:sz w:val="13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3428"/>
        <w:gridCol w:w="1274"/>
        <w:gridCol w:w="537"/>
        <w:gridCol w:w="3565"/>
      </w:tblGrid>
      <w:tr w:rsidR="00B20098" w:rsidTr="007970A0">
        <w:trPr>
          <w:trHeight w:val="451"/>
        </w:trPr>
        <w:tc>
          <w:tcPr>
            <w:tcW w:w="3963" w:type="dxa"/>
            <w:gridSpan w:val="2"/>
            <w:shd w:val="clear" w:color="auto" w:fill="EDEBE0"/>
          </w:tcPr>
          <w:p w:rsidR="00B20098" w:rsidRDefault="00B20098" w:rsidP="007970A0">
            <w:pPr>
              <w:pStyle w:val="TableParagraph"/>
              <w:ind w:left="48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Знаки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различия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погонах</w:t>
            </w:r>
            <w:proofErr w:type="spellEnd"/>
          </w:p>
        </w:tc>
        <w:tc>
          <w:tcPr>
            <w:tcW w:w="1274" w:type="dxa"/>
            <w:vMerge w:val="restart"/>
            <w:tcBorders>
              <w:top w:val="nil"/>
              <w:bottom w:val="nil"/>
            </w:tcBorders>
          </w:tcPr>
          <w:p w:rsidR="00B20098" w:rsidRDefault="00B20098" w:rsidP="007970A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02" w:type="dxa"/>
            <w:gridSpan w:val="2"/>
            <w:shd w:val="clear" w:color="auto" w:fill="EDEBE0"/>
          </w:tcPr>
          <w:p w:rsidR="00B20098" w:rsidRDefault="00B20098" w:rsidP="007970A0">
            <w:pPr>
              <w:pStyle w:val="TableParagraph"/>
              <w:ind w:left="28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Наименования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воинских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званий</w:t>
            </w:r>
            <w:proofErr w:type="spellEnd"/>
          </w:p>
        </w:tc>
      </w:tr>
      <w:tr w:rsidR="00B20098" w:rsidTr="007970A0">
        <w:trPr>
          <w:trHeight w:val="1224"/>
        </w:trPr>
        <w:tc>
          <w:tcPr>
            <w:tcW w:w="535" w:type="dxa"/>
          </w:tcPr>
          <w:p w:rsidR="00B20098" w:rsidRDefault="00B20098" w:rsidP="007970A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А.</w:t>
            </w:r>
          </w:p>
        </w:tc>
        <w:tc>
          <w:tcPr>
            <w:tcW w:w="3428" w:type="dxa"/>
          </w:tcPr>
          <w:p w:rsidR="00B20098" w:rsidRDefault="00B20098" w:rsidP="007970A0">
            <w:pPr>
              <w:pStyle w:val="TableParagraph"/>
              <w:ind w:left="138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435216" cy="672083"/>
                  <wp:effectExtent l="0" t="0" r="0" b="0"/>
                  <wp:docPr id="5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216" cy="672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4" w:type="dxa"/>
            <w:vMerge/>
            <w:tcBorders>
              <w:top w:val="nil"/>
              <w:bottom w:val="nil"/>
            </w:tcBorders>
          </w:tcPr>
          <w:p w:rsidR="00B20098" w:rsidRDefault="00B20098" w:rsidP="007970A0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</w:tcPr>
          <w:p w:rsidR="00B20098" w:rsidRDefault="00B20098" w:rsidP="007970A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565" w:type="dxa"/>
          </w:tcPr>
          <w:p w:rsidR="00B20098" w:rsidRDefault="00B20098" w:rsidP="007970A0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Генерал-полковник</w:t>
            </w:r>
            <w:proofErr w:type="spellEnd"/>
          </w:p>
        </w:tc>
      </w:tr>
      <w:tr w:rsidR="00B20098" w:rsidTr="007970A0">
        <w:trPr>
          <w:trHeight w:val="1224"/>
        </w:trPr>
        <w:tc>
          <w:tcPr>
            <w:tcW w:w="535" w:type="dxa"/>
          </w:tcPr>
          <w:p w:rsidR="00B20098" w:rsidRDefault="00B20098" w:rsidP="007970A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Б.</w:t>
            </w:r>
          </w:p>
        </w:tc>
        <w:tc>
          <w:tcPr>
            <w:tcW w:w="3428" w:type="dxa"/>
          </w:tcPr>
          <w:p w:rsidR="00B20098" w:rsidRDefault="00B20098" w:rsidP="007970A0">
            <w:pPr>
              <w:pStyle w:val="TableParagraph"/>
              <w:ind w:left="138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435273" cy="672083"/>
                  <wp:effectExtent l="0" t="0" r="0" b="0"/>
                  <wp:docPr id="7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273" cy="672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4" w:type="dxa"/>
            <w:vMerge/>
            <w:tcBorders>
              <w:top w:val="nil"/>
              <w:bottom w:val="nil"/>
            </w:tcBorders>
          </w:tcPr>
          <w:p w:rsidR="00B20098" w:rsidRDefault="00B20098" w:rsidP="007970A0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</w:tcPr>
          <w:p w:rsidR="00B20098" w:rsidRDefault="00B20098" w:rsidP="007970A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565" w:type="dxa"/>
          </w:tcPr>
          <w:p w:rsidR="00B20098" w:rsidRDefault="00B20098" w:rsidP="007970A0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Полковник</w:t>
            </w:r>
            <w:proofErr w:type="spellEnd"/>
          </w:p>
        </w:tc>
      </w:tr>
      <w:tr w:rsidR="00B20098" w:rsidTr="007970A0">
        <w:trPr>
          <w:trHeight w:val="1391"/>
        </w:trPr>
        <w:tc>
          <w:tcPr>
            <w:tcW w:w="535" w:type="dxa"/>
          </w:tcPr>
          <w:p w:rsidR="00B20098" w:rsidRDefault="00B20098" w:rsidP="007970A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В.</w:t>
            </w:r>
          </w:p>
        </w:tc>
        <w:tc>
          <w:tcPr>
            <w:tcW w:w="3428" w:type="dxa"/>
          </w:tcPr>
          <w:p w:rsidR="00B20098" w:rsidRDefault="00B20098" w:rsidP="007970A0">
            <w:pPr>
              <w:pStyle w:val="TableParagraph"/>
              <w:ind w:left="136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461135" cy="777430"/>
                  <wp:effectExtent l="0" t="0" r="0" b="0"/>
                  <wp:docPr id="9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135" cy="777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4" w:type="dxa"/>
            <w:vMerge/>
            <w:tcBorders>
              <w:top w:val="nil"/>
              <w:bottom w:val="nil"/>
            </w:tcBorders>
          </w:tcPr>
          <w:p w:rsidR="00B20098" w:rsidRDefault="00B20098" w:rsidP="007970A0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</w:tcPr>
          <w:p w:rsidR="00B20098" w:rsidRDefault="00B20098" w:rsidP="007970A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565" w:type="dxa"/>
          </w:tcPr>
          <w:p w:rsidR="00B20098" w:rsidRDefault="00B20098" w:rsidP="007970A0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Генерал-майор</w:t>
            </w:r>
            <w:proofErr w:type="spellEnd"/>
          </w:p>
        </w:tc>
      </w:tr>
      <w:tr w:rsidR="00B20098" w:rsidTr="007970A0">
        <w:trPr>
          <w:trHeight w:val="1270"/>
        </w:trPr>
        <w:tc>
          <w:tcPr>
            <w:tcW w:w="535" w:type="dxa"/>
          </w:tcPr>
          <w:p w:rsidR="00B20098" w:rsidRDefault="00B20098" w:rsidP="007970A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Г.</w:t>
            </w:r>
          </w:p>
        </w:tc>
        <w:tc>
          <w:tcPr>
            <w:tcW w:w="3428" w:type="dxa"/>
          </w:tcPr>
          <w:p w:rsidR="00B20098" w:rsidRDefault="00B20098" w:rsidP="007970A0">
            <w:pPr>
              <w:pStyle w:val="TableParagraph"/>
              <w:ind w:left="138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435834" cy="696563"/>
                  <wp:effectExtent l="0" t="0" r="0" b="0"/>
                  <wp:docPr id="11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834" cy="6965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4" w:type="dxa"/>
            <w:vMerge/>
            <w:tcBorders>
              <w:top w:val="nil"/>
              <w:bottom w:val="nil"/>
            </w:tcBorders>
          </w:tcPr>
          <w:p w:rsidR="00B20098" w:rsidRDefault="00B20098" w:rsidP="007970A0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</w:tcPr>
          <w:p w:rsidR="00B20098" w:rsidRDefault="00B20098" w:rsidP="007970A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565" w:type="dxa"/>
          </w:tcPr>
          <w:p w:rsidR="00B20098" w:rsidRDefault="00B20098" w:rsidP="007970A0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Старший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лейтенант</w:t>
            </w:r>
            <w:proofErr w:type="spellEnd"/>
          </w:p>
        </w:tc>
      </w:tr>
      <w:tr w:rsidR="00B20098" w:rsidTr="007970A0">
        <w:trPr>
          <w:trHeight w:val="1224"/>
        </w:trPr>
        <w:tc>
          <w:tcPr>
            <w:tcW w:w="535" w:type="dxa"/>
          </w:tcPr>
          <w:p w:rsidR="00B20098" w:rsidRDefault="00B20098" w:rsidP="007970A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Д.</w:t>
            </w:r>
          </w:p>
        </w:tc>
        <w:tc>
          <w:tcPr>
            <w:tcW w:w="3428" w:type="dxa"/>
          </w:tcPr>
          <w:p w:rsidR="00B20098" w:rsidRDefault="00B20098" w:rsidP="007970A0">
            <w:pPr>
              <w:pStyle w:val="TableParagraph"/>
              <w:ind w:left="138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437259" cy="672084"/>
                  <wp:effectExtent l="0" t="0" r="0" b="0"/>
                  <wp:docPr id="12" name="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259" cy="6720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4" w:type="dxa"/>
            <w:vMerge/>
            <w:tcBorders>
              <w:top w:val="nil"/>
              <w:bottom w:val="nil"/>
            </w:tcBorders>
          </w:tcPr>
          <w:p w:rsidR="00B20098" w:rsidRDefault="00B20098" w:rsidP="007970A0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</w:tcPr>
          <w:p w:rsidR="00B20098" w:rsidRDefault="00B20098" w:rsidP="007970A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565" w:type="dxa"/>
          </w:tcPr>
          <w:p w:rsidR="00B20098" w:rsidRDefault="00B20098" w:rsidP="007970A0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Генерал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армии</w:t>
            </w:r>
            <w:proofErr w:type="spellEnd"/>
          </w:p>
        </w:tc>
      </w:tr>
    </w:tbl>
    <w:p w:rsidR="00B20098" w:rsidRDefault="009F6F55" w:rsidP="009F6F55">
      <w:pPr>
        <w:pStyle w:val="a3"/>
        <w:spacing w:before="1"/>
        <w:ind w:left="0"/>
        <w:jc w:val="right"/>
        <w:rPr>
          <w:b/>
        </w:rPr>
      </w:pPr>
      <w:r>
        <w:t>Максимальный балл -</w:t>
      </w:r>
      <w:r w:rsidRPr="00C129B4">
        <w:rPr>
          <w:b/>
        </w:rPr>
        <w:t>10</w:t>
      </w:r>
    </w:p>
    <w:p w:rsidR="007066D4" w:rsidRDefault="007066D4" w:rsidP="009F6F55">
      <w:pPr>
        <w:pStyle w:val="a3"/>
        <w:spacing w:before="1"/>
        <w:ind w:left="0"/>
        <w:jc w:val="right"/>
        <w:rPr>
          <w:b/>
        </w:rPr>
      </w:pPr>
    </w:p>
    <w:p w:rsidR="007066D4" w:rsidRPr="009F6F55" w:rsidRDefault="007066D4" w:rsidP="007066D4">
      <w:pPr>
        <w:pStyle w:val="a3"/>
        <w:spacing w:before="1"/>
        <w:ind w:left="0"/>
      </w:pPr>
      <w:r>
        <w:rPr>
          <w:b/>
        </w:rPr>
        <w:t>Ответ:</w:t>
      </w:r>
    </w:p>
    <w:tbl>
      <w:tblPr>
        <w:tblStyle w:val="a5"/>
        <w:tblW w:w="0" w:type="auto"/>
        <w:tblLook w:val="04A0"/>
      </w:tblPr>
      <w:tblGrid>
        <w:gridCol w:w="2037"/>
        <w:gridCol w:w="2037"/>
        <w:gridCol w:w="2037"/>
        <w:gridCol w:w="2037"/>
        <w:gridCol w:w="2038"/>
      </w:tblGrid>
      <w:tr w:rsidR="007066D4" w:rsidTr="007066D4">
        <w:tc>
          <w:tcPr>
            <w:tcW w:w="2037" w:type="dxa"/>
          </w:tcPr>
          <w:p w:rsidR="007066D4" w:rsidRPr="007066D4" w:rsidRDefault="007066D4" w:rsidP="007066D4">
            <w:pPr>
              <w:pStyle w:val="a3"/>
              <w:spacing w:before="79" w:line="360" w:lineRule="auto"/>
              <w:ind w:left="0" w:right="10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А</w:t>
            </w:r>
          </w:p>
        </w:tc>
        <w:tc>
          <w:tcPr>
            <w:tcW w:w="2037" w:type="dxa"/>
          </w:tcPr>
          <w:p w:rsidR="007066D4" w:rsidRPr="007066D4" w:rsidRDefault="007066D4" w:rsidP="007066D4">
            <w:pPr>
              <w:pStyle w:val="a3"/>
              <w:spacing w:before="79" w:line="360" w:lineRule="auto"/>
              <w:ind w:left="0" w:right="10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Б</w:t>
            </w:r>
          </w:p>
        </w:tc>
        <w:tc>
          <w:tcPr>
            <w:tcW w:w="2037" w:type="dxa"/>
          </w:tcPr>
          <w:p w:rsidR="007066D4" w:rsidRPr="007066D4" w:rsidRDefault="007066D4" w:rsidP="007066D4">
            <w:pPr>
              <w:pStyle w:val="a3"/>
              <w:spacing w:before="79" w:line="360" w:lineRule="auto"/>
              <w:ind w:left="0" w:right="10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</w:t>
            </w:r>
          </w:p>
        </w:tc>
        <w:tc>
          <w:tcPr>
            <w:tcW w:w="2037" w:type="dxa"/>
          </w:tcPr>
          <w:p w:rsidR="007066D4" w:rsidRPr="007066D4" w:rsidRDefault="007066D4" w:rsidP="007066D4">
            <w:pPr>
              <w:pStyle w:val="a3"/>
              <w:spacing w:before="79" w:line="360" w:lineRule="auto"/>
              <w:ind w:left="0" w:right="10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Г</w:t>
            </w:r>
          </w:p>
        </w:tc>
        <w:tc>
          <w:tcPr>
            <w:tcW w:w="2038" w:type="dxa"/>
          </w:tcPr>
          <w:p w:rsidR="007066D4" w:rsidRPr="007066D4" w:rsidRDefault="007066D4" w:rsidP="007066D4">
            <w:pPr>
              <w:pStyle w:val="a3"/>
              <w:spacing w:before="79" w:line="360" w:lineRule="auto"/>
              <w:ind w:left="0" w:right="10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Д</w:t>
            </w:r>
          </w:p>
        </w:tc>
      </w:tr>
      <w:tr w:rsidR="007066D4" w:rsidTr="007066D4">
        <w:tc>
          <w:tcPr>
            <w:tcW w:w="2037" w:type="dxa"/>
          </w:tcPr>
          <w:p w:rsidR="007066D4" w:rsidRPr="007066D4" w:rsidRDefault="007066D4" w:rsidP="007066D4">
            <w:pPr>
              <w:pStyle w:val="a3"/>
              <w:spacing w:before="79" w:line="360" w:lineRule="auto"/>
              <w:ind w:left="0" w:right="10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5</w:t>
            </w:r>
          </w:p>
        </w:tc>
        <w:tc>
          <w:tcPr>
            <w:tcW w:w="2037" w:type="dxa"/>
          </w:tcPr>
          <w:p w:rsidR="007066D4" w:rsidRPr="007066D4" w:rsidRDefault="007066D4" w:rsidP="007066D4">
            <w:pPr>
              <w:pStyle w:val="a3"/>
              <w:spacing w:before="79" w:line="360" w:lineRule="auto"/>
              <w:ind w:left="0" w:right="10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2037" w:type="dxa"/>
          </w:tcPr>
          <w:p w:rsidR="007066D4" w:rsidRPr="007066D4" w:rsidRDefault="007066D4" w:rsidP="007066D4">
            <w:pPr>
              <w:pStyle w:val="a3"/>
              <w:spacing w:before="79" w:line="360" w:lineRule="auto"/>
              <w:ind w:left="0" w:right="10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037" w:type="dxa"/>
          </w:tcPr>
          <w:p w:rsidR="007066D4" w:rsidRPr="007066D4" w:rsidRDefault="007066D4" w:rsidP="007066D4">
            <w:pPr>
              <w:pStyle w:val="a3"/>
              <w:spacing w:before="79" w:line="360" w:lineRule="auto"/>
              <w:ind w:left="0" w:right="10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2038" w:type="dxa"/>
          </w:tcPr>
          <w:p w:rsidR="007066D4" w:rsidRPr="007066D4" w:rsidRDefault="007066D4" w:rsidP="007066D4">
            <w:pPr>
              <w:pStyle w:val="a3"/>
              <w:spacing w:before="79" w:line="360" w:lineRule="auto"/>
              <w:ind w:left="0" w:right="10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</w:tr>
    </w:tbl>
    <w:p w:rsidR="007066D4" w:rsidRDefault="007066D4" w:rsidP="00B20098">
      <w:pPr>
        <w:pStyle w:val="a3"/>
        <w:spacing w:before="79" w:line="360" w:lineRule="auto"/>
        <w:ind w:left="0" w:right="103"/>
        <w:jc w:val="both"/>
        <w:rPr>
          <w:b/>
        </w:rPr>
      </w:pPr>
    </w:p>
    <w:p w:rsidR="00B20098" w:rsidRDefault="00B20098" w:rsidP="00B20098">
      <w:pPr>
        <w:pStyle w:val="a3"/>
        <w:spacing w:before="79" w:line="360" w:lineRule="auto"/>
        <w:ind w:left="0" w:right="103"/>
        <w:jc w:val="both"/>
      </w:pPr>
      <w:r>
        <w:rPr>
          <w:b/>
        </w:rPr>
        <w:t xml:space="preserve">Задание </w:t>
      </w:r>
      <w:r w:rsidR="00C129B4">
        <w:rPr>
          <w:b/>
        </w:rPr>
        <w:t>5</w:t>
      </w:r>
      <w:r>
        <w:rPr>
          <w:b/>
        </w:rPr>
        <w:t xml:space="preserve">. </w:t>
      </w:r>
      <w:r>
        <w:t>Прочитайте текст и расшифруйте аббревиатуры, встречающиеся в нём.</w:t>
      </w:r>
      <w:r>
        <w:rPr>
          <w:spacing w:val="1"/>
        </w:rPr>
        <w:t xml:space="preserve"> </w:t>
      </w:r>
      <w:r>
        <w:t>Одним из важных направлений деятельности МЧС России является совершенствование сил</w:t>
      </w:r>
      <w:r>
        <w:rPr>
          <w:spacing w:val="1"/>
        </w:rPr>
        <w:t xml:space="preserve"> </w:t>
      </w:r>
      <w:r>
        <w:t>РСЧС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реагирования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ЧС.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информирования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оповещения населения об угрозе кризисных ситуаций </w:t>
      </w:r>
      <w:proofErr w:type="gramStart"/>
      <w:r>
        <w:t>создана</w:t>
      </w:r>
      <w:proofErr w:type="gramEnd"/>
      <w:r>
        <w:t xml:space="preserve"> ОКСИОН. </w:t>
      </w:r>
    </w:p>
    <w:p w:rsidR="00B20098" w:rsidRDefault="00B20098" w:rsidP="00B20098">
      <w:pPr>
        <w:pStyle w:val="a3"/>
        <w:spacing w:before="11"/>
        <w:ind w:left="0"/>
        <w:rPr>
          <w:sz w:val="13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280"/>
        <w:gridCol w:w="7349"/>
      </w:tblGrid>
      <w:tr w:rsidR="00B20098" w:rsidTr="007970A0">
        <w:trPr>
          <w:trHeight w:val="475"/>
        </w:trPr>
        <w:tc>
          <w:tcPr>
            <w:tcW w:w="2280" w:type="dxa"/>
          </w:tcPr>
          <w:p w:rsidR="00B20098" w:rsidRDefault="00B20098" w:rsidP="007970A0">
            <w:pPr>
              <w:pStyle w:val="TableParagraph"/>
              <w:spacing w:before="100"/>
              <w:ind w:left="33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Аббревиатура</w:t>
            </w:r>
            <w:proofErr w:type="spellEnd"/>
          </w:p>
        </w:tc>
        <w:tc>
          <w:tcPr>
            <w:tcW w:w="7349" w:type="dxa"/>
          </w:tcPr>
          <w:p w:rsidR="00B20098" w:rsidRDefault="00B20098" w:rsidP="007970A0">
            <w:pPr>
              <w:pStyle w:val="TableParagraph"/>
              <w:spacing w:before="10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Расшифровка</w:t>
            </w:r>
            <w:proofErr w:type="spellEnd"/>
          </w:p>
        </w:tc>
      </w:tr>
      <w:tr w:rsidR="00B20098" w:rsidTr="007970A0">
        <w:trPr>
          <w:trHeight w:val="936"/>
        </w:trPr>
        <w:tc>
          <w:tcPr>
            <w:tcW w:w="2280" w:type="dxa"/>
          </w:tcPr>
          <w:p w:rsidR="00B20098" w:rsidRDefault="00B20098" w:rsidP="007970A0">
            <w:pPr>
              <w:pStyle w:val="TableParagraph"/>
              <w:spacing w:before="100"/>
              <w:rPr>
                <w:sz w:val="24"/>
              </w:rPr>
            </w:pPr>
            <w:r>
              <w:rPr>
                <w:sz w:val="24"/>
              </w:rPr>
              <w:t>МЧС</w:t>
            </w:r>
          </w:p>
        </w:tc>
        <w:tc>
          <w:tcPr>
            <w:tcW w:w="7349" w:type="dxa"/>
          </w:tcPr>
          <w:p w:rsidR="00B20098" w:rsidRDefault="00B20098" w:rsidP="007970A0">
            <w:pPr>
              <w:pStyle w:val="TableParagraph"/>
              <w:ind w:left="0"/>
              <w:rPr>
                <w:sz w:val="24"/>
              </w:rPr>
            </w:pPr>
          </w:p>
        </w:tc>
      </w:tr>
      <w:tr w:rsidR="00B20098" w:rsidTr="007970A0">
        <w:trPr>
          <w:trHeight w:val="937"/>
        </w:trPr>
        <w:tc>
          <w:tcPr>
            <w:tcW w:w="2280" w:type="dxa"/>
          </w:tcPr>
          <w:p w:rsidR="00B20098" w:rsidRDefault="00B20098" w:rsidP="007970A0">
            <w:pPr>
              <w:pStyle w:val="TableParagraph"/>
              <w:spacing w:before="100"/>
              <w:rPr>
                <w:sz w:val="24"/>
              </w:rPr>
            </w:pPr>
            <w:r>
              <w:rPr>
                <w:sz w:val="24"/>
              </w:rPr>
              <w:t>РСЧС</w:t>
            </w:r>
          </w:p>
        </w:tc>
        <w:tc>
          <w:tcPr>
            <w:tcW w:w="7349" w:type="dxa"/>
          </w:tcPr>
          <w:p w:rsidR="00B20098" w:rsidRDefault="00B20098" w:rsidP="007970A0">
            <w:pPr>
              <w:pStyle w:val="TableParagraph"/>
              <w:ind w:left="0"/>
              <w:rPr>
                <w:sz w:val="24"/>
              </w:rPr>
            </w:pPr>
          </w:p>
        </w:tc>
      </w:tr>
      <w:tr w:rsidR="00B20098" w:rsidTr="007970A0">
        <w:trPr>
          <w:trHeight w:val="936"/>
        </w:trPr>
        <w:tc>
          <w:tcPr>
            <w:tcW w:w="2280" w:type="dxa"/>
          </w:tcPr>
          <w:p w:rsidR="00B20098" w:rsidRDefault="00B20098" w:rsidP="007970A0">
            <w:pPr>
              <w:pStyle w:val="TableParagraph"/>
              <w:spacing w:before="100"/>
              <w:rPr>
                <w:sz w:val="24"/>
              </w:rPr>
            </w:pPr>
            <w:r>
              <w:rPr>
                <w:sz w:val="24"/>
              </w:rPr>
              <w:lastRenderedPageBreak/>
              <w:t>ЧС</w:t>
            </w:r>
          </w:p>
        </w:tc>
        <w:tc>
          <w:tcPr>
            <w:tcW w:w="7349" w:type="dxa"/>
          </w:tcPr>
          <w:p w:rsidR="00B20098" w:rsidRDefault="00B20098" w:rsidP="007970A0">
            <w:pPr>
              <w:pStyle w:val="TableParagraph"/>
              <w:ind w:left="0"/>
              <w:rPr>
                <w:sz w:val="24"/>
              </w:rPr>
            </w:pPr>
          </w:p>
        </w:tc>
      </w:tr>
      <w:tr w:rsidR="00B20098" w:rsidTr="007970A0">
        <w:trPr>
          <w:trHeight w:val="937"/>
        </w:trPr>
        <w:tc>
          <w:tcPr>
            <w:tcW w:w="2280" w:type="dxa"/>
          </w:tcPr>
          <w:p w:rsidR="00B20098" w:rsidRDefault="00B20098" w:rsidP="007970A0">
            <w:pPr>
              <w:pStyle w:val="TableParagraph"/>
              <w:spacing w:before="100"/>
              <w:rPr>
                <w:sz w:val="24"/>
              </w:rPr>
            </w:pPr>
            <w:r>
              <w:rPr>
                <w:sz w:val="24"/>
              </w:rPr>
              <w:t>ОКСИОН</w:t>
            </w:r>
          </w:p>
        </w:tc>
        <w:tc>
          <w:tcPr>
            <w:tcW w:w="7349" w:type="dxa"/>
          </w:tcPr>
          <w:p w:rsidR="00B20098" w:rsidRDefault="00B20098" w:rsidP="007970A0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B20098" w:rsidRDefault="00B20098" w:rsidP="00B20098">
      <w:pPr>
        <w:pStyle w:val="a3"/>
        <w:spacing w:before="6"/>
        <w:ind w:left="0"/>
      </w:pPr>
    </w:p>
    <w:p w:rsidR="00B20098" w:rsidRDefault="00B20098" w:rsidP="00B20098">
      <w:pPr>
        <w:pStyle w:val="a3"/>
        <w:ind w:left="0" w:right="104"/>
        <w:jc w:val="right"/>
      </w:pPr>
      <w:r>
        <w:t>Максимальный</w:t>
      </w:r>
      <w:r>
        <w:rPr>
          <w:spacing w:val="-3"/>
        </w:rPr>
        <w:t xml:space="preserve"> </w:t>
      </w:r>
      <w:r>
        <w:t>балл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b/>
        </w:rPr>
        <w:t>8</w:t>
      </w:r>
      <w:r>
        <w:t>.</w:t>
      </w:r>
    </w:p>
    <w:p w:rsidR="00B20098" w:rsidRDefault="00B20098" w:rsidP="00B20098">
      <w:pPr>
        <w:jc w:val="center"/>
        <w:sectPr w:rsidR="00B20098">
          <w:pgSz w:w="11910" w:h="16840"/>
          <w:pgMar w:top="900" w:right="460" w:bottom="280" w:left="1480" w:header="720" w:footer="720" w:gutter="0"/>
          <w:cols w:space="720"/>
        </w:sectPr>
      </w:pPr>
    </w:p>
    <w:p w:rsidR="00B20098" w:rsidRDefault="00B20098" w:rsidP="00B20098">
      <w:pPr>
        <w:pStyle w:val="a3"/>
        <w:spacing w:before="79" w:line="360" w:lineRule="auto"/>
        <w:ind w:left="0" w:right="103"/>
        <w:jc w:val="both"/>
      </w:pPr>
      <w:r>
        <w:rPr>
          <w:b/>
        </w:rPr>
        <w:lastRenderedPageBreak/>
        <w:t xml:space="preserve">Задание </w:t>
      </w:r>
      <w:r w:rsidR="00C129B4">
        <w:rPr>
          <w:b/>
        </w:rPr>
        <w:t>6</w:t>
      </w:r>
      <w:r>
        <w:rPr>
          <w:b/>
        </w:rPr>
        <w:t>.</w:t>
      </w:r>
    </w:p>
    <w:p w:rsidR="00B20098" w:rsidRDefault="00B20098" w:rsidP="00B20098">
      <w:pPr>
        <w:jc w:val="both"/>
      </w:pPr>
      <w:r>
        <w:t xml:space="preserve">Согласно приведенной  схеме автомата АК-74 напишите полные наименования </w:t>
      </w:r>
      <w:proofErr w:type="gramStart"/>
      <w:r>
        <w:t>пронумерованных</w:t>
      </w:r>
      <w:proofErr w:type="gramEnd"/>
      <w:r>
        <w:t xml:space="preserve"> </w:t>
      </w:r>
    </w:p>
    <w:p w:rsidR="00B20098" w:rsidRDefault="00B20098" w:rsidP="00B20098">
      <w:pPr>
        <w:jc w:val="both"/>
      </w:pPr>
      <w:r>
        <w:t>частей и механизмов.</w:t>
      </w:r>
      <w:r w:rsidRPr="00036919">
        <w:rPr>
          <w:b/>
          <w:noProof/>
          <w:lang w:eastAsia="ru-RU"/>
        </w:rPr>
        <w:t xml:space="preserve"> </w:t>
      </w:r>
    </w:p>
    <w:p w:rsidR="00B20098" w:rsidRDefault="00B20098" w:rsidP="00B20098">
      <w:pPr>
        <w:jc w:val="both"/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852170</wp:posOffset>
            </wp:positionH>
            <wp:positionV relativeFrom="margin">
              <wp:posOffset>676275</wp:posOffset>
            </wp:positionV>
            <wp:extent cx="4178935" cy="1955800"/>
            <wp:effectExtent l="19050" t="0" r="0" b="0"/>
            <wp:wrapSquare wrapText="bothSides"/>
            <wp:docPr id="1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935" cy="195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0098" w:rsidRDefault="00B20098" w:rsidP="00B20098">
      <w:pPr>
        <w:jc w:val="both"/>
      </w:pPr>
    </w:p>
    <w:p w:rsidR="00B20098" w:rsidRDefault="00B20098" w:rsidP="00B20098">
      <w:pPr>
        <w:jc w:val="both"/>
      </w:pPr>
    </w:p>
    <w:p w:rsidR="00B20098" w:rsidRDefault="00B20098" w:rsidP="00B20098">
      <w:pPr>
        <w:jc w:val="both"/>
      </w:pPr>
    </w:p>
    <w:p w:rsidR="00B20098" w:rsidRDefault="00B20098" w:rsidP="00B20098">
      <w:pPr>
        <w:jc w:val="both"/>
      </w:pPr>
    </w:p>
    <w:p w:rsidR="00B20098" w:rsidRDefault="00B20098" w:rsidP="00B20098">
      <w:pPr>
        <w:jc w:val="both"/>
      </w:pPr>
    </w:p>
    <w:p w:rsidR="00B20098" w:rsidRDefault="00B20098" w:rsidP="00B20098">
      <w:pPr>
        <w:jc w:val="both"/>
      </w:pPr>
    </w:p>
    <w:p w:rsidR="00B20098" w:rsidRDefault="00B20098" w:rsidP="00B20098">
      <w:pPr>
        <w:jc w:val="both"/>
      </w:pPr>
    </w:p>
    <w:p w:rsidR="00B20098" w:rsidRDefault="00B20098" w:rsidP="00B20098">
      <w:pPr>
        <w:jc w:val="both"/>
      </w:pPr>
    </w:p>
    <w:p w:rsidR="00B20098" w:rsidRDefault="00B20098" w:rsidP="00B20098">
      <w:pPr>
        <w:jc w:val="both"/>
      </w:pPr>
    </w:p>
    <w:p w:rsidR="00B20098" w:rsidRDefault="00B20098" w:rsidP="00B20098">
      <w:pPr>
        <w:jc w:val="both"/>
      </w:pPr>
    </w:p>
    <w:p w:rsidR="00B20098" w:rsidRDefault="00B20098" w:rsidP="00B20098">
      <w:pPr>
        <w:jc w:val="both"/>
      </w:pPr>
    </w:p>
    <w:p w:rsidR="00B20098" w:rsidRDefault="00B20098" w:rsidP="00B20098">
      <w:pPr>
        <w:jc w:val="both"/>
      </w:pPr>
    </w:p>
    <w:tbl>
      <w:tblPr>
        <w:tblStyle w:val="a5"/>
        <w:tblW w:w="0" w:type="auto"/>
        <w:tblInd w:w="959" w:type="dxa"/>
        <w:tblLook w:val="04A0"/>
      </w:tblPr>
      <w:tblGrid>
        <w:gridCol w:w="1276"/>
        <w:gridCol w:w="6378"/>
      </w:tblGrid>
      <w:tr w:rsidR="00B20098" w:rsidTr="008F00E0">
        <w:tc>
          <w:tcPr>
            <w:tcW w:w="1276" w:type="dxa"/>
          </w:tcPr>
          <w:p w:rsidR="00B20098" w:rsidRDefault="00B20098" w:rsidP="007970A0">
            <w:pPr>
              <w:jc w:val="both"/>
            </w:pPr>
            <w:r>
              <w:t>1</w:t>
            </w:r>
          </w:p>
        </w:tc>
        <w:tc>
          <w:tcPr>
            <w:tcW w:w="6378" w:type="dxa"/>
          </w:tcPr>
          <w:p w:rsidR="008F00E0" w:rsidRPr="008F00E0" w:rsidRDefault="008F00E0" w:rsidP="008F00E0">
            <w:pPr>
              <w:widowControl/>
              <w:autoSpaceDE/>
              <w:autoSpaceDN/>
              <w:rPr>
                <w:sz w:val="24"/>
                <w:szCs w:val="24"/>
                <w:lang w:val="ru-RU"/>
              </w:rPr>
            </w:pPr>
            <w:r w:rsidRPr="008F00E0">
              <w:rPr>
                <w:sz w:val="24"/>
                <w:szCs w:val="24"/>
                <w:lang w:val="ru-RU"/>
              </w:rPr>
              <w:t>Ствол со ствольной коробкой, прицельным приспособлением, прикладом и пистолетной рукояткой.</w:t>
            </w:r>
          </w:p>
          <w:p w:rsidR="00B20098" w:rsidRPr="008F00E0" w:rsidRDefault="00B20098" w:rsidP="008F00E0">
            <w:pPr>
              <w:rPr>
                <w:lang w:val="ru-RU"/>
              </w:rPr>
            </w:pPr>
          </w:p>
        </w:tc>
      </w:tr>
      <w:tr w:rsidR="00B20098" w:rsidTr="008F00E0">
        <w:tc>
          <w:tcPr>
            <w:tcW w:w="1276" w:type="dxa"/>
          </w:tcPr>
          <w:p w:rsidR="00B20098" w:rsidRDefault="00B20098" w:rsidP="007970A0">
            <w:pPr>
              <w:jc w:val="both"/>
            </w:pPr>
            <w:r>
              <w:t>2</w:t>
            </w:r>
          </w:p>
        </w:tc>
        <w:tc>
          <w:tcPr>
            <w:tcW w:w="6378" w:type="dxa"/>
          </w:tcPr>
          <w:p w:rsidR="008F00E0" w:rsidRPr="00ED6AF3" w:rsidRDefault="008F00E0" w:rsidP="008F00E0">
            <w:pPr>
              <w:widowControl/>
              <w:autoSpaceDE/>
              <w:autoSpaceDN/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</w:t>
            </w:r>
            <w:r w:rsidRPr="00ED6AF3">
              <w:rPr>
                <w:color w:val="000000"/>
                <w:sz w:val="24"/>
                <w:szCs w:val="24"/>
              </w:rPr>
              <w:t>рышка</w:t>
            </w:r>
            <w:proofErr w:type="spellEnd"/>
            <w:r w:rsidRPr="00ED6AF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6AF3">
              <w:rPr>
                <w:color w:val="000000"/>
                <w:sz w:val="24"/>
                <w:szCs w:val="24"/>
              </w:rPr>
              <w:t>ствольной</w:t>
            </w:r>
            <w:proofErr w:type="spellEnd"/>
            <w:r w:rsidRPr="00ED6AF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6AF3">
              <w:rPr>
                <w:color w:val="000000"/>
                <w:sz w:val="24"/>
                <w:szCs w:val="24"/>
              </w:rPr>
              <w:t>коробки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B20098" w:rsidRDefault="00B20098" w:rsidP="008F00E0"/>
        </w:tc>
      </w:tr>
      <w:tr w:rsidR="00B20098" w:rsidTr="008F00E0">
        <w:tc>
          <w:tcPr>
            <w:tcW w:w="1276" w:type="dxa"/>
          </w:tcPr>
          <w:p w:rsidR="00B20098" w:rsidRDefault="00B20098" w:rsidP="007970A0">
            <w:pPr>
              <w:jc w:val="both"/>
            </w:pPr>
            <w:r>
              <w:t>3</w:t>
            </w:r>
          </w:p>
        </w:tc>
        <w:tc>
          <w:tcPr>
            <w:tcW w:w="6378" w:type="dxa"/>
          </w:tcPr>
          <w:p w:rsidR="008F00E0" w:rsidRPr="008F00E0" w:rsidRDefault="008F00E0" w:rsidP="008F00E0">
            <w:pPr>
              <w:widowControl/>
              <w:autoSpaceDE/>
              <w:autoSpaceDN/>
              <w:ind w:right="-143"/>
              <w:rPr>
                <w:sz w:val="24"/>
                <w:szCs w:val="24"/>
                <w:lang w:val="ru-RU"/>
              </w:rPr>
            </w:pPr>
            <w:r w:rsidRPr="008F00E0">
              <w:rPr>
                <w:color w:val="000000"/>
                <w:sz w:val="24"/>
                <w:szCs w:val="24"/>
                <w:lang w:val="ru-RU"/>
              </w:rPr>
              <w:t>Затворная рама с газовым поршнем.</w:t>
            </w:r>
          </w:p>
          <w:p w:rsidR="00B20098" w:rsidRPr="008F00E0" w:rsidRDefault="00B20098" w:rsidP="008F00E0">
            <w:pPr>
              <w:rPr>
                <w:lang w:val="ru-RU"/>
              </w:rPr>
            </w:pPr>
          </w:p>
        </w:tc>
      </w:tr>
      <w:tr w:rsidR="00B20098" w:rsidTr="008F00E0">
        <w:tc>
          <w:tcPr>
            <w:tcW w:w="1276" w:type="dxa"/>
          </w:tcPr>
          <w:p w:rsidR="00B20098" w:rsidRDefault="00B20098" w:rsidP="007970A0">
            <w:pPr>
              <w:jc w:val="both"/>
            </w:pPr>
            <w:r>
              <w:t>4</w:t>
            </w:r>
          </w:p>
        </w:tc>
        <w:tc>
          <w:tcPr>
            <w:tcW w:w="6378" w:type="dxa"/>
          </w:tcPr>
          <w:p w:rsidR="008F00E0" w:rsidRPr="00ED6AF3" w:rsidRDefault="008F00E0" w:rsidP="008F00E0">
            <w:pPr>
              <w:widowControl/>
              <w:autoSpaceDE/>
              <w:autoSpaceDN/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З</w:t>
            </w:r>
            <w:r w:rsidRPr="00ED6AF3">
              <w:rPr>
                <w:color w:val="000000"/>
                <w:sz w:val="24"/>
                <w:szCs w:val="24"/>
              </w:rPr>
              <w:t>атвор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B20098" w:rsidRDefault="00B20098" w:rsidP="008F00E0"/>
        </w:tc>
      </w:tr>
      <w:tr w:rsidR="00B20098" w:rsidTr="008F00E0">
        <w:tc>
          <w:tcPr>
            <w:tcW w:w="1276" w:type="dxa"/>
          </w:tcPr>
          <w:p w:rsidR="00B20098" w:rsidRDefault="00B20098" w:rsidP="007970A0">
            <w:pPr>
              <w:jc w:val="both"/>
            </w:pPr>
            <w:r>
              <w:t>5</w:t>
            </w:r>
          </w:p>
        </w:tc>
        <w:tc>
          <w:tcPr>
            <w:tcW w:w="6378" w:type="dxa"/>
          </w:tcPr>
          <w:p w:rsidR="008F00E0" w:rsidRPr="008F00E0" w:rsidRDefault="008F00E0" w:rsidP="008F00E0">
            <w:pPr>
              <w:widowControl/>
              <w:autoSpaceDE/>
              <w:autoSpaceDN/>
              <w:rPr>
                <w:sz w:val="24"/>
                <w:szCs w:val="24"/>
                <w:lang w:val="ru-RU"/>
              </w:rPr>
            </w:pPr>
            <w:r w:rsidRPr="008F00E0">
              <w:rPr>
                <w:color w:val="000000"/>
                <w:sz w:val="24"/>
                <w:szCs w:val="24"/>
                <w:lang w:val="ru-RU"/>
              </w:rPr>
              <w:t>Возвратный механизм (возвратная пружина, направляющий стержень, подвижный стержень, муфта).</w:t>
            </w:r>
          </w:p>
          <w:p w:rsidR="00B20098" w:rsidRPr="008F00E0" w:rsidRDefault="00B20098" w:rsidP="008F00E0">
            <w:pPr>
              <w:rPr>
                <w:lang w:val="ru-RU"/>
              </w:rPr>
            </w:pPr>
          </w:p>
        </w:tc>
      </w:tr>
      <w:tr w:rsidR="00B20098" w:rsidTr="008F00E0">
        <w:tc>
          <w:tcPr>
            <w:tcW w:w="1276" w:type="dxa"/>
          </w:tcPr>
          <w:p w:rsidR="00B20098" w:rsidRDefault="00B20098" w:rsidP="007970A0">
            <w:pPr>
              <w:jc w:val="both"/>
            </w:pPr>
            <w:r>
              <w:t>6</w:t>
            </w:r>
          </w:p>
        </w:tc>
        <w:tc>
          <w:tcPr>
            <w:tcW w:w="6378" w:type="dxa"/>
          </w:tcPr>
          <w:p w:rsidR="00B20098" w:rsidRPr="008F00E0" w:rsidRDefault="008F00E0" w:rsidP="008F00E0">
            <w:pPr>
              <w:rPr>
                <w:lang w:val="ru-RU"/>
              </w:rPr>
            </w:pPr>
            <w:r w:rsidRPr="008F00E0">
              <w:rPr>
                <w:color w:val="000000"/>
                <w:sz w:val="24"/>
                <w:szCs w:val="24"/>
                <w:lang w:val="ru-RU"/>
              </w:rPr>
              <w:t>Газовая трубка со ствольной накладкой.</w:t>
            </w:r>
          </w:p>
        </w:tc>
      </w:tr>
      <w:tr w:rsidR="00B20098" w:rsidTr="008F00E0">
        <w:tc>
          <w:tcPr>
            <w:tcW w:w="1276" w:type="dxa"/>
          </w:tcPr>
          <w:p w:rsidR="00B20098" w:rsidRDefault="00B20098" w:rsidP="007970A0">
            <w:pPr>
              <w:jc w:val="both"/>
            </w:pPr>
            <w:r>
              <w:t>7</w:t>
            </w:r>
          </w:p>
        </w:tc>
        <w:tc>
          <w:tcPr>
            <w:tcW w:w="6378" w:type="dxa"/>
          </w:tcPr>
          <w:p w:rsidR="008F00E0" w:rsidRPr="008F00E0" w:rsidRDefault="008F00E0" w:rsidP="008F00E0">
            <w:pPr>
              <w:widowControl/>
              <w:autoSpaceDE/>
              <w:autoSpaceDN/>
              <w:rPr>
                <w:sz w:val="24"/>
                <w:szCs w:val="24"/>
                <w:lang w:val="ru-RU"/>
              </w:rPr>
            </w:pPr>
            <w:r w:rsidRPr="008F00E0">
              <w:rPr>
                <w:color w:val="000000"/>
                <w:sz w:val="24"/>
                <w:szCs w:val="24"/>
                <w:lang w:val="ru-RU"/>
              </w:rPr>
              <w:t>Ударно-спусковой механизм (курок с боевой пружиной, замедлитель курка с пружиной, спусковой крючок, шептало одиночного огня с пружиной, автоспу</w:t>
            </w:r>
            <w:proofErr w:type="gramStart"/>
            <w:r w:rsidRPr="008F00E0">
              <w:rPr>
                <w:color w:val="000000"/>
                <w:sz w:val="24"/>
                <w:szCs w:val="24"/>
                <w:lang w:val="ru-RU"/>
              </w:rPr>
              <w:t>ск с пр</w:t>
            </w:r>
            <w:proofErr w:type="gramEnd"/>
            <w:r w:rsidRPr="008F00E0">
              <w:rPr>
                <w:color w:val="000000"/>
                <w:sz w:val="24"/>
                <w:szCs w:val="24"/>
                <w:lang w:val="ru-RU"/>
              </w:rPr>
              <w:t>ужиной, переводчик, трубчатая ось спускового механизма, три взаимозаменяемые оси).</w:t>
            </w:r>
          </w:p>
          <w:p w:rsidR="00B20098" w:rsidRPr="008F00E0" w:rsidRDefault="00B20098" w:rsidP="008F00E0">
            <w:pPr>
              <w:rPr>
                <w:lang w:val="ru-RU"/>
              </w:rPr>
            </w:pPr>
          </w:p>
        </w:tc>
      </w:tr>
      <w:tr w:rsidR="00B20098" w:rsidTr="008F00E0">
        <w:tc>
          <w:tcPr>
            <w:tcW w:w="1276" w:type="dxa"/>
          </w:tcPr>
          <w:p w:rsidR="00B20098" w:rsidRDefault="00B20098" w:rsidP="007970A0">
            <w:pPr>
              <w:jc w:val="both"/>
            </w:pPr>
            <w:r>
              <w:t>8</w:t>
            </w:r>
          </w:p>
        </w:tc>
        <w:tc>
          <w:tcPr>
            <w:tcW w:w="6378" w:type="dxa"/>
          </w:tcPr>
          <w:p w:rsidR="00B20098" w:rsidRDefault="008F00E0" w:rsidP="008F00E0">
            <w:proofErr w:type="spellStart"/>
            <w:r>
              <w:rPr>
                <w:color w:val="000000"/>
                <w:sz w:val="24"/>
                <w:szCs w:val="24"/>
              </w:rPr>
              <w:t>Ц</w:t>
            </w:r>
            <w:r w:rsidRPr="00ED6AF3">
              <w:rPr>
                <w:color w:val="000000"/>
                <w:sz w:val="24"/>
                <w:szCs w:val="24"/>
              </w:rPr>
              <w:t>евье</w:t>
            </w:r>
            <w:proofErr w:type="spellEnd"/>
          </w:p>
        </w:tc>
      </w:tr>
      <w:tr w:rsidR="00B20098" w:rsidTr="008F00E0">
        <w:tc>
          <w:tcPr>
            <w:tcW w:w="1276" w:type="dxa"/>
          </w:tcPr>
          <w:p w:rsidR="00B20098" w:rsidRDefault="00B20098" w:rsidP="007970A0">
            <w:pPr>
              <w:jc w:val="both"/>
            </w:pPr>
            <w:r>
              <w:t>9</w:t>
            </w:r>
          </w:p>
        </w:tc>
        <w:tc>
          <w:tcPr>
            <w:tcW w:w="6378" w:type="dxa"/>
          </w:tcPr>
          <w:p w:rsidR="008F00E0" w:rsidRPr="008F00E0" w:rsidRDefault="008F00E0" w:rsidP="008F00E0">
            <w:pPr>
              <w:widowControl/>
              <w:autoSpaceDE/>
              <w:autoSpaceDN/>
              <w:rPr>
                <w:sz w:val="24"/>
                <w:szCs w:val="24"/>
                <w:lang w:val="ru-RU"/>
              </w:rPr>
            </w:pPr>
            <w:r w:rsidRPr="008F00E0">
              <w:rPr>
                <w:sz w:val="24"/>
                <w:szCs w:val="24"/>
                <w:lang w:val="ru-RU"/>
              </w:rPr>
              <w:t>М</w:t>
            </w:r>
            <w:r w:rsidRPr="008F00E0">
              <w:rPr>
                <w:color w:val="000000"/>
                <w:sz w:val="24"/>
                <w:szCs w:val="24"/>
                <w:lang w:val="ru-RU"/>
              </w:rPr>
              <w:t>агазин (пластмассовый корпус, крышка, стопорная планка, пружина, подаватель).</w:t>
            </w:r>
          </w:p>
          <w:p w:rsidR="00B20098" w:rsidRPr="008F00E0" w:rsidRDefault="00B20098" w:rsidP="008F00E0">
            <w:pPr>
              <w:rPr>
                <w:lang w:val="ru-RU"/>
              </w:rPr>
            </w:pPr>
          </w:p>
        </w:tc>
      </w:tr>
      <w:tr w:rsidR="00B20098" w:rsidTr="008F00E0">
        <w:tc>
          <w:tcPr>
            <w:tcW w:w="1276" w:type="dxa"/>
          </w:tcPr>
          <w:p w:rsidR="00B20098" w:rsidRDefault="00B20098" w:rsidP="007970A0">
            <w:pPr>
              <w:jc w:val="both"/>
            </w:pPr>
            <w:r>
              <w:t>10</w:t>
            </w:r>
          </w:p>
        </w:tc>
        <w:tc>
          <w:tcPr>
            <w:tcW w:w="6378" w:type="dxa"/>
          </w:tcPr>
          <w:p w:rsidR="008F00E0" w:rsidRDefault="008F00E0" w:rsidP="008F00E0">
            <w:pPr>
              <w:widowControl/>
              <w:autoSpaceDE/>
              <w:autoSpaceDN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</w:t>
            </w:r>
            <w:r w:rsidRPr="00ED6AF3">
              <w:rPr>
                <w:color w:val="000000"/>
                <w:sz w:val="24"/>
                <w:szCs w:val="24"/>
              </w:rPr>
              <w:t>ульный</w:t>
            </w:r>
            <w:proofErr w:type="spellEnd"/>
            <w:r w:rsidRPr="00ED6AF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6AF3">
              <w:rPr>
                <w:color w:val="000000"/>
                <w:sz w:val="24"/>
                <w:szCs w:val="24"/>
              </w:rPr>
              <w:t>тормоз</w:t>
            </w:r>
            <w:proofErr w:type="spellEnd"/>
            <w:r w:rsidRPr="00ED6AF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6AF3">
              <w:rPr>
                <w:color w:val="000000"/>
                <w:sz w:val="24"/>
                <w:szCs w:val="24"/>
              </w:rPr>
              <w:t>компенсатор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B20098" w:rsidRDefault="00B20098" w:rsidP="008F00E0"/>
        </w:tc>
      </w:tr>
    </w:tbl>
    <w:p w:rsidR="00B20098" w:rsidRDefault="00B20098" w:rsidP="00B20098">
      <w:pPr>
        <w:jc w:val="both"/>
      </w:pPr>
    </w:p>
    <w:p w:rsidR="00C129B4" w:rsidRDefault="00C129B4" w:rsidP="00C129B4">
      <w:pPr>
        <w:pStyle w:val="a3"/>
        <w:ind w:left="0" w:right="104"/>
        <w:jc w:val="right"/>
      </w:pPr>
      <w:r>
        <w:t>Максимальный</w:t>
      </w:r>
      <w:r>
        <w:rPr>
          <w:spacing w:val="-3"/>
        </w:rPr>
        <w:t xml:space="preserve"> </w:t>
      </w:r>
      <w:r>
        <w:t>балл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b/>
        </w:rPr>
        <w:t>10</w:t>
      </w:r>
    </w:p>
    <w:p w:rsidR="00C129B4" w:rsidRDefault="00C129B4" w:rsidP="00C129B4">
      <w:pPr>
        <w:jc w:val="center"/>
        <w:sectPr w:rsidR="00C129B4">
          <w:pgSz w:w="11910" w:h="16840"/>
          <w:pgMar w:top="900" w:right="460" w:bottom="280" w:left="1480" w:header="720" w:footer="720" w:gutter="0"/>
          <w:cols w:space="720"/>
        </w:sectPr>
      </w:pPr>
    </w:p>
    <w:p w:rsidR="008F00E0" w:rsidRPr="008F00E0" w:rsidRDefault="008F00E0" w:rsidP="008F00E0">
      <w:pPr>
        <w:widowControl/>
        <w:autoSpaceDE/>
        <w:autoSpaceDN/>
        <w:jc w:val="both"/>
        <w:rPr>
          <w:sz w:val="24"/>
          <w:szCs w:val="24"/>
        </w:rPr>
      </w:pPr>
    </w:p>
    <w:p w:rsidR="008F00E0" w:rsidRDefault="008F00E0" w:rsidP="008F00E0">
      <w:pPr>
        <w:rPr>
          <w:b/>
          <w:sz w:val="24"/>
          <w:szCs w:val="24"/>
        </w:rPr>
      </w:pPr>
    </w:p>
    <w:p w:rsidR="008F00E0" w:rsidRDefault="008F00E0" w:rsidP="00B20098">
      <w:pPr>
        <w:jc w:val="center"/>
        <w:rPr>
          <w:b/>
          <w:sz w:val="24"/>
          <w:szCs w:val="24"/>
        </w:rPr>
      </w:pPr>
    </w:p>
    <w:p w:rsidR="00B20098" w:rsidRPr="00B20098" w:rsidRDefault="00B20098" w:rsidP="00B20098">
      <w:pPr>
        <w:jc w:val="center"/>
        <w:rPr>
          <w:b/>
          <w:sz w:val="24"/>
          <w:szCs w:val="24"/>
        </w:rPr>
      </w:pPr>
      <w:r w:rsidRPr="00B20098">
        <w:rPr>
          <w:b/>
          <w:sz w:val="24"/>
          <w:szCs w:val="24"/>
        </w:rPr>
        <w:t>МОДУЛЬ</w:t>
      </w:r>
      <w:r w:rsidRPr="00B20098">
        <w:rPr>
          <w:b/>
          <w:spacing w:val="-2"/>
          <w:sz w:val="24"/>
          <w:szCs w:val="24"/>
        </w:rPr>
        <w:t xml:space="preserve"> </w:t>
      </w:r>
      <w:r w:rsidRPr="00B20098">
        <w:rPr>
          <w:b/>
          <w:sz w:val="24"/>
          <w:szCs w:val="24"/>
        </w:rPr>
        <w:t>2.</w:t>
      </w:r>
    </w:p>
    <w:p w:rsidR="00B20098" w:rsidRPr="00B20098" w:rsidRDefault="00B20098" w:rsidP="00B20098">
      <w:pPr>
        <w:pStyle w:val="a3"/>
        <w:ind w:left="0"/>
        <w:rPr>
          <w:b/>
        </w:rPr>
      </w:pPr>
    </w:p>
    <w:p w:rsidR="00B20098" w:rsidRPr="00B20098" w:rsidRDefault="00B20098" w:rsidP="00B20098">
      <w:pPr>
        <w:pStyle w:val="Heading2"/>
      </w:pPr>
      <w:r w:rsidRPr="00B20098">
        <w:t>Заполните</w:t>
      </w:r>
      <w:r w:rsidRPr="00B20098">
        <w:rPr>
          <w:spacing w:val="-4"/>
        </w:rPr>
        <w:t xml:space="preserve"> </w:t>
      </w:r>
      <w:r w:rsidRPr="00B20098">
        <w:t>таблиц,</w:t>
      </w:r>
      <w:r w:rsidRPr="00B20098">
        <w:rPr>
          <w:spacing w:val="-3"/>
        </w:rPr>
        <w:t xml:space="preserve"> </w:t>
      </w:r>
      <w:r w:rsidRPr="00B20098">
        <w:t>указав</w:t>
      </w:r>
      <w:r w:rsidRPr="00B20098">
        <w:rPr>
          <w:spacing w:val="-3"/>
        </w:rPr>
        <w:t xml:space="preserve"> </w:t>
      </w:r>
      <w:r w:rsidRPr="00B20098">
        <w:t>только</w:t>
      </w:r>
      <w:r w:rsidRPr="00B20098">
        <w:rPr>
          <w:spacing w:val="-2"/>
        </w:rPr>
        <w:t xml:space="preserve"> </w:t>
      </w:r>
      <w:r w:rsidRPr="00B20098">
        <w:t>один</w:t>
      </w:r>
      <w:r w:rsidRPr="00B20098">
        <w:rPr>
          <w:spacing w:val="-3"/>
        </w:rPr>
        <w:t xml:space="preserve"> </w:t>
      </w:r>
      <w:r w:rsidRPr="00B20098">
        <w:t>из</w:t>
      </w:r>
      <w:r w:rsidRPr="00B20098">
        <w:rPr>
          <w:spacing w:val="-3"/>
        </w:rPr>
        <w:t xml:space="preserve"> </w:t>
      </w:r>
      <w:r w:rsidRPr="00B20098">
        <w:t>предложенных</w:t>
      </w:r>
      <w:r w:rsidRPr="00B20098">
        <w:rPr>
          <w:spacing w:val="-3"/>
        </w:rPr>
        <w:t xml:space="preserve"> </w:t>
      </w:r>
      <w:r w:rsidRPr="00B20098">
        <w:t>вариантов.</w:t>
      </w:r>
    </w:p>
    <w:p w:rsidR="00B20098" w:rsidRPr="00B20098" w:rsidRDefault="00B20098" w:rsidP="00B20098">
      <w:pPr>
        <w:spacing w:before="138"/>
        <w:ind w:left="1098" w:right="983"/>
        <w:jc w:val="center"/>
        <w:rPr>
          <w:b/>
          <w:i/>
          <w:sz w:val="24"/>
          <w:szCs w:val="24"/>
        </w:rPr>
      </w:pPr>
      <w:r w:rsidRPr="00B20098">
        <w:rPr>
          <w:b/>
          <w:i/>
          <w:sz w:val="24"/>
          <w:szCs w:val="24"/>
        </w:rPr>
        <w:t>За</w:t>
      </w:r>
      <w:r w:rsidRPr="00B20098">
        <w:rPr>
          <w:b/>
          <w:i/>
          <w:spacing w:val="-2"/>
          <w:sz w:val="24"/>
          <w:szCs w:val="24"/>
        </w:rPr>
        <w:t xml:space="preserve"> </w:t>
      </w:r>
      <w:r w:rsidRPr="00B20098">
        <w:rPr>
          <w:b/>
          <w:i/>
          <w:sz w:val="24"/>
          <w:szCs w:val="24"/>
        </w:rPr>
        <w:t>правильный</w:t>
      </w:r>
      <w:r w:rsidRPr="00B20098">
        <w:rPr>
          <w:b/>
          <w:i/>
          <w:spacing w:val="-3"/>
          <w:sz w:val="24"/>
          <w:szCs w:val="24"/>
        </w:rPr>
        <w:t xml:space="preserve"> </w:t>
      </w:r>
      <w:r w:rsidRPr="00B20098">
        <w:rPr>
          <w:b/>
          <w:i/>
          <w:sz w:val="24"/>
          <w:szCs w:val="24"/>
        </w:rPr>
        <w:t>ответ</w:t>
      </w:r>
      <w:r w:rsidRPr="00B20098">
        <w:rPr>
          <w:b/>
          <w:i/>
          <w:spacing w:val="-2"/>
          <w:sz w:val="24"/>
          <w:szCs w:val="24"/>
        </w:rPr>
        <w:t xml:space="preserve"> </w:t>
      </w:r>
      <w:r w:rsidRPr="00B20098">
        <w:rPr>
          <w:b/>
          <w:i/>
          <w:sz w:val="24"/>
          <w:szCs w:val="24"/>
        </w:rPr>
        <w:t>будет</w:t>
      </w:r>
      <w:r w:rsidRPr="00B20098">
        <w:rPr>
          <w:b/>
          <w:i/>
          <w:spacing w:val="-2"/>
          <w:sz w:val="24"/>
          <w:szCs w:val="24"/>
        </w:rPr>
        <w:t xml:space="preserve"> </w:t>
      </w:r>
      <w:r w:rsidRPr="00B20098">
        <w:rPr>
          <w:b/>
          <w:i/>
          <w:sz w:val="24"/>
          <w:szCs w:val="24"/>
        </w:rPr>
        <w:t>начислен</w:t>
      </w:r>
      <w:r w:rsidRPr="00B20098">
        <w:rPr>
          <w:b/>
          <w:i/>
          <w:spacing w:val="-3"/>
          <w:sz w:val="24"/>
          <w:szCs w:val="24"/>
        </w:rPr>
        <w:t xml:space="preserve"> </w:t>
      </w:r>
      <w:r w:rsidRPr="00B20098">
        <w:rPr>
          <w:b/>
          <w:i/>
          <w:sz w:val="24"/>
          <w:szCs w:val="24"/>
        </w:rPr>
        <w:t>1</w:t>
      </w:r>
      <w:r w:rsidRPr="00B20098">
        <w:rPr>
          <w:b/>
          <w:i/>
          <w:spacing w:val="-1"/>
          <w:sz w:val="24"/>
          <w:szCs w:val="24"/>
        </w:rPr>
        <w:t xml:space="preserve"> </w:t>
      </w:r>
      <w:r w:rsidRPr="00B20098">
        <w:rPr>
          <w:b/>
          <w:i/>
          <w:sz w:val="24"/>
          <w:szCs w:val="24"/>
        </w:rPr>
        <w:t>балл.</w:t>
      </w:r>
    </w:p>
    <w:p w:rsidR="00B20098" w:rsidRDefault="00B20098" w:rsidP="00B20098">
      <w:pPr>
        <w:pStyle w:val="a6"/>
        <w:spacing w:before="138" w:line="360" w:lineRule="auto"/>
        <w:ind w:left="-142" w:hanging="142"/>
        <w:rPr>
          <w:b/>
          <w:sz w:val="24"/>
        </w:rPr>
      </w:pPr>
    </w:p>
    <w:p w:rsidR="00B20098" w:rsidRDefault="00B20098" w:rsidP="00847F1A">
      <w:pPr>
        <w:pStyle w:val="a6"/>
        <w:spacing w:before="138" w:line="360" w:lineRule="auto"/>
        <w:ind w:left="-567" w:right="-143" w:hanging="142"/>
        <w:rPr>
          <w:b/>
          <w:sz w:val="24"/>
        </w:rPr>
      </w:pPr>
      <w:r w:rsidRPr="00331F0C">
        <w:rPr>
          <w:b/>
          <w:sz w:val="24"/>
        </w:rPr>
        <w:t>1. Землетрясение</w:t>
      </w:r>
      <w:r w:rsidRPr="00331F0C">
        <w:rPr>
          <w:b/>
          <w:spacing w:val="23"/>
          <w:sz w:val="24"/>
        </w:rPr>
        <w:t xml:space="preserve"> </w:t>
      </w:r>
      <w:r w:rsidRPr="00331F0C">
        <w:rPr>
          <w:b/>
          <w:sz w:val="24"/>
        </w:rPr>
        <w:t>меньшей</w:t>
      </w:r>
      <w:r w:rsidRPr="00331F0C">
        <w:rPr>
          <w:b/>
          <w:spacing w:val="24"/>
          <w:sz w:val="24"/>
        </w:rPr>
        <w:t xml:space="preserve"> </w:t>
      </w:r>
      <w:r w:rsidRPr="00331F0C">
        <w:rPr>
          <w:b/>
          <w:sz w:val="24"/>
        </w:rPr>
        <w:t>магнитуды,</w:t>
      </w:r>
      <w:r w:rsidRPr="00331F0C">
        <w:rPr>
          <w:b/>
          <w:spacing w:val="24"/>
          <w:sz w:val="24"/>
        </w:rPr>
        <w:t xml:space="preserve"> </w:t>
      </w:r>
      <w:r w:rsidRPr="00331F0C">
        <w:rPr>
          <w:b/>
          <w:sz w:val="24"/>
        </w:rPr>
        <w:t>возникающее</w:t>
      </w:r>
      <w:r w:rsidRPr="00331F0C">
        <w:rPr>
          <w:b/>
          <w:spacing w:val="24"/>
          <w:sz w:val="24"/>
        </w:rPr>
        <w:t xml:space="preserve"> </w:t>
      </w:r>
      <w:r w:rsidRPr="00331F0C">
        <w:rPr>
          <w:b/>
          <w:sz w:val="24"/>
        </w:rPr>
        <w:t>в</w:t>
      </w:r>
      <w:r w:rsidRPr="00331F0C">
        <w:rPr>
          <w:b/>
          <w:spacing w:val="24"/>
          <w:sz w:val="24"/>
        </w:rPr>
        <w:t xml:space="preserve"> </w:t>
      </w:r>
      <w:r w:rsidRPr="00331F0C">
        <w:rPr>
          <w:b/>
          <w:sz w:val="24"/>
        </w:rPr>
        <w:t>очаге</w:t>
      </w:r>
      <w:r w:rsidRPr="00331F0C">
        <w:rPr>
          <w:b/>
          <w:spacing w:val="23"/>
          <w:sz w:val="24"/>
        </w:rPr>
        <w:t xml:space="preserve"> </w:t>
      </w:r>
      <w:r w:rsidRPr="00331F0C">
        <w:rPr>
          <w:b/>
          <w:sz w:val="24"/>
        </w:rPr>
        <w:t>основного</w:t>
      </w:r>
      <w:r w:rsidRPr="00331F0C">
        <w:rPr>
          <w:b/>
          <w:spacing w:val="24"/>
          <w:sz w:val="24"/>
        </w:rPr>
        <w:t xml:space="preserve"> </w:t>
      </w:r>
      <w:r w:rsidRPr="00331F0C">
        <w:rPr>
          <w:b/>
          <w:sz w:val="24"/>
        </w:rPr>
        <w:t>толчка</w:t>
      </w:r>
      <w:r w:rsidRPr="00331F0C">
        <w:rPr>
          <w:b/>
          <w:spacing w:val="23"/>
          <w:sz w:val="24"/>
        </w:rPr>
        <w:t xml:space="preserve"> </w:t>
      </w:r>
      <w:r w:rsidRPr="00331F0C">
        <w:rPr>
          <w:b/>
          <w:sz w:val="24"/>
        </w:rPr>
        <w:t>и</w:t>
      </w:r>
      <w:r w:rsidRPr="00331F0C">
        <w:rPr>
          <w:b/>
          <w:spacing w:val="24"/>
          <w:sz w:val="24"/>
        </w:rPr>
        <w:t xml:space="preserve"> </w:t>
      </w:r>
      <w:r w:rsidRPr="00331F0C">
        <w:rPr>
          <w:b/>
          <w:sz w:val="24"/>
        </w:rPr>
        <w:t>его</w:t>
      </w:r>
      <w:r w:rsidRPr="00331F0C">
        <w:rPr>
          <w:b/>
          <w:spacing w:val="-57"/>
          <w:sz w:val="24"/>
        </w:rPr>
        <w:t xml:space="preserve"> </w:t>
      </w:r>
      <w:r w:rsidRPr="00331F0C">
        <w:rPr>
          <w:b/>
          <w:sz w:val="24"/>
        </w:rPr>
        <w:t>окрестности</w:t>
      </w:r>
      <w:r w:rsidRPr="00331F0C">
        <w:rPr>
          <w:b/>
          <w:spacing w:val="-2"/>
          <w:sz w:val="24"/>
        </w:rPr>
        <w:t xml:space="preserve"> </w:t>
      </w:r>
      <w:r w:rsidRPr="00331F0C">
        <w:rPr>
          <w:b/>
          <w:sz w:val="24"/>
        </w:rPr>
        <w:t>и</w:t>
      </w:r>
      <w:r w:rsidRPr="00331F0C">
        <w:rPr>
          <w:b/>
          <w:spacing w:val="-1"/>
          <w:sz w:val="24"/>
        </w:rPr>
        <w:t xml:space="preserve"> </w:t>
      </w:r>
      <w:r w:rsidRPr="00331F0C">
        <w:rPr>
          <w:b/>
          <w:sz w:val="24"/>
        </w:rPr>
        <w:t>предшествующее ему, называется:</w:t>
      </w:r>
    </w:p>
    <w:p w:rsidR="00B20098" w:rsidRPr="00B20098" w:rsidRDefault="00847F1A" w:rsidP="00847F1A">
      <w:pPr>
        <w:pStyle w:val="a6"/>
        <w:spacing w:before="138" w:line="276" w:lineRule="auto"/>
        <w:ind w:left="-567" w:right="-143" w:hanging="142"/>
        <w:contextualSpacing/>
        <w:rPr>
          <w:sz w:val="24"/>
        </w:rPr>
      </w:pPr>
      <w:r>
        <w:rPr>
          <w:sz w:val="24"/>
        </w:rPr>
        <w:t>а</w:t>
      </w:r>
      <w:r w:rsidR="00B20098" w:rsidRPr="00B20098">
        <w:rPr>
          <w:sz w:val="24"/>
        </w:rPr>
        <w:t xml:space="preserve">) </w:t>
      </w:r>
      <w:proofErr w:type="spellStart"/>
      <w:r w:rsidR="00B20098" w:rsidRPr="00B20098">
        <w:rPr>
          <w:sz w:val="24"/>
        </w:rPr>
        <w:t>сейсмовыброс</w:t>
      </w:r>
      <w:proofErr w:type="spellEnd"/>
      <w:r w:rsidR="00B20098" w:rsidRPr="00B20098">
        <w:rPr>
          <w:sz w:val="24"/>
        </w:rPr>
        <w:t>;</w:t>
      </w:r>
    </w:p>
    <w:p w:rsidR="00B20098" w:rsidRPr="009B1705" w:rsidRDefault="00847F1A" w:rsidP="00847F1A">
      <w:pPr>
        <w:pStyle w:val="a6"/>
        <w:spacing w:before="138" w:line="276" w:lineRule="auto"/>
        <w:ind w:left="-567" w:right="-143" w:hanging="142"/>
        <w:contextualSpacing/>
        <w:rPr>
          <w:b/>
          <w:sz w:val="24"/>
          <w:u w:val="single"/>
        </w:rPr>
      </w:pPr>
      <w:r w:rsidRPr="009B1705">
        <w:rPr>
          <w:b/>
          <w:sz w:val="24"/>
          <w:u w:val="single"/>
        </w:rPr>
        <w:t>б</w:t>
      </w:r>
      <w:r w:rsidR="00B20098" w:rsidRPr="009B1705">
        <w:rPr>
          <w:b/>
          <w:sz w:val="24"/>
          <w:u w:val="single"/>
        </w:rPr>
        <w:t xml:space="preserve">) </w:t>
      </w:r>
      <w:proofErr w:type="spellStart"/>
      <w:r w:rsidR="00B20098" w:rsidRPr="009B1705">
        <w:rPr>
          <w:b/>
          <w:sz w:val="24"/>
          <w:u w:val="single"/>
        </w:rPr>
        <w:t>форшок</w:t>
      </w:r>
      <w:proofErr w:type="spellEnd"/>
      <w:r w:rsidR="00B20098" w:rsidRPr="009B1705">
        <w:rPr>
          <w:b/>
          <w:sz w:val="24"/>
          <w:u w:val="single"/>
        </w:rPr>
        <w:t>;</w:t>
      </w:r>
    </w:p>
    <w:p w:rsidR="00B20098" w:rsidRPr="00B20098" w:rsidRDefault="00847F1A" w:rsidP="00847F1A">
      <w:pPr>
        <w:pStyle w:val="a6"/>
        <w:tabs>
          <w:tab w:val="left" w:pos="1485"/>
        </w:tabs>
        <w:spacing w:before="138" w:line="276" w:lineRule="auto"/>
        <w:ind w:left="-567" w:right="-143" w:hanging="142"/>
        <w:contextualSpacing/>
        <w:rPr>
          <w:sz w:val="24"/>
        </w:rPr>
      </w:pPr>
      <w:r>
        <w:rPr>
          <w:sz w:val="24"/>
        </w:rPr>
        <w:t>в</w:t>
      </w:r>
      <w:r w:rsidR="00B20098" w:rsidRPr="00B20098">
        <w:rPr>
          <w:sz w:val="24"/>
        </w:rPr>
        <w:t xml:space="preserve">) </w:t>
      </w:r>
      <w:proofErr w:type="spellStart"/>
      <w:r w:rsidR="00B20098" w:rsidRPr="00B20098">
        <w:rPr>
          <w:sz w:val="24"/>
        </w:rPr>
        <w:t>афтершок</w:t>
      </w:r>
      <w:proofErr w:type="spellEnd"/>
      <w:r w:rsidR="00B20098" w:rsidRPr="00B20098">
        <w:rPr>
          <w:sz w:val="24"/>
        </w:rPr>
        <w:t>;</w:t>
      </w:r>
      <w:r w:rsidR="00B20098">
        <w:rPr>
          <w:sz w:val="24"/>
        </w:rPr>
        <w:tab/>
      </w:r>
    </w:p>
    <w:p w:rsidR="00B20098" w:rsidRDefault="00847F1A" w:rsidP="00847F1A">
      <w:pPr>
        <w:pStyle w:val="a6"/>
        <w:spacing w:before="138" w:line="276" w:lineRule="auto"/>
        <w:ind w:left="-567" w:right="-143" w:hanging="142"/>
        <w:contextualSpacing/>
        <w:rPr>
          <w:sz w:val="24"/>
        </w:rPr>
      </w:pPr>
      <w:r>
        <w:rPr>
          <w:sz w:val="24"/>
        </w:rPr>
        <w:t>г</w:t>
      </w:r>
      <w:r w:rsidR="00B20098" w:rsidRPr="00B20098">
        <w:rPr>
          <w:sz w:val="24"/>
        </w:rPr>
        <w:t xml:space="preserve">) </w:t>
      </w:r>
      <w:proofErr w:type="spellStart"/>
      <w:r w:rsidR="00B20098" w:rsidRPr="00B20098">
        <w:rPr>
          <w:sz w:val="24"/>
        </w:rPr>
        <w:t>косейсмическое</w:t>
      </w:r>
      <w:proofErr w:type="spellEnd"/>
      <w:r w:rsidR="00B20098" w:rsidRPr="00B20098">
        <w:rPr>
          <w:sz w:val="24"/>
        </w:rPr>
        <w:t xml:space="preserve"> явление. </w:t>
      </w:r>
    </w:p>
    <w:p w:rsidR="00B20098" w:rsidRPr="001443CA" w:rsidRDefault="00B20098" w:rsidP="00847F1A">
      <w:pPr>
        <w:spacing w:line="360" w:lineRule="auto"/>
        <w:ind w:left="-567" w:right="-143" w:hanging="142"/>
        <w:rPr>
          <w:b/>
          <w:sz w:val="24"/>
        </w:rPr>
      </w:pPr>
      <w:r w:rsidRPr="001443CA">
        <w:rPr>
          <w:b/>
          <w:sz w:val="24"/>
        </w:rPr>
        <w:t>2</w:t>
      </w:r>
      <w:r w:rsidRPr="001443CA">
        <w:rPr>
          <w:sz w:val="24"/>
        </w:rPr>
        <w:t>.</w:t>
      </w:r>
      <w:r w:rsidRPr="001443CA">
        <w:rPr>
          <w:b/>
          <w:sz w:val="24"/>
        </w:rPr>
        <w:t xml:space="preserve"> Какого числа отмечается день солидарности в борьбе терроризмом?</w:t>
      </w:r>
      <w:r w:rsidRPr="001443CA">
        <w:rPr>
          <w:b/>
          <w:spacing w:val="-57"/>
          <w:sz w:val="24"/>
        </w:rPr>
        <w:t xml:space="preserve"> </w:t>
      </w:r>
    </w:p>
    <w:p w:rsidR="00B20098" w:rsidRPr="00331F0C" w:rsidRDefault="00B20098" w:rsidP="00847F1A">
      <w:pPr>
        <w:spacing w:line="276" w:lineRule="auto"/>
        <w:ind w:left="-567" w:right="-143" w:hanging="142"/>
        <w:contextualSpacing/>
        <w:rPr>
          <w:sz w:val="24"/>
        </w:rPr>
      </w:pPr>
      <w:r w:rsidRPr="00331F0C">
        <w:rPr>
          <w:sz w:val="24"/>
        </w:rPr>
        <w:t>а)</w:t>
      </w:r>
      <w:r w:rsidRPr="00331F0C">
        <w:rPr>
          <w:spacing w:val="-1"/>
          <w:sz w:val="24"/>
        </w:rPr>
        <w:t xml:space="preserve"> </w:t>
      </w:r>
      <w:r w:rsidRPr="00331F0C">
        <w:rPr>
          <w:sz w:val="24"/>
        </w:rPr>
        <w:t>4 ноября</w:t>
      </w:r>
    </w:p>
    <w:p w:rsidR="00B20098" w:rsidRDefault="00B20098" w:rsidP="00847F1A">
      <w:pPr>
        <w:pStyle w:val="a3"/>
        <w:spacing w:line="276" w:lineRule="auto"/>
        <w:ind w:left="-567" w:right="-143" w:hanging="142"/>
        <w:contextualSpacing/>
      </w:pPr>
      <w:r>
        <w:t>б)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сентября</w:t>
      </w:r>
    </w:p>
    <w:p w:rsidR="00B20098" w:rsidRDefault="00B20098" w:rsidP="00847F1A">
      <w:pPr>
        <w:pStyle w:val="a3"/>
        <w:spacing w:before="138" w:line="276" w:lineRule="auto"/>
        <w:ind w:left="-567" w:right="-143" w:hanging="142"/>
        <w:contextualSpacing/>
      </w:pPr>
      <w:r>
        <w:t>в)</w:t>
      </w:r>
      <w:r>
        <w:rPr>
          <w:spacing w:val="-2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ноября</w:t>
      </w:r>
    </w:p>
    <w:p w:rsidR="00B20098" w:rsidRDefault="00B20098" w:rsidP="00847F1A">
      <w:pPr>
        <w:pStyle w:val="a3"/>
        <w:spacing w:before="138" w:line="276" w:lineRule="auto"/>
        <w:ind w:left="-567" w:right="-143" w:hanging="142"/>
        <w:contextualSpacing/>
      </w:pPr>
      <w:r w:rsidRPr="009B1705">
        <w:rPr>
          <w:b/>
          <w:u w:val="single"/>
        </w:rPr>
        <w:t>г)</w:t>
      </w:r>
      <w:r w:rsidRPr="009B1705">
        <w:rPr>
          <w:b/>
          <w:spacing w:val="-2"/>
          <w:u w:val="single"/>
        </w:rPr>
        <w:t xml:space="preserve"> </w:t>
      </w:r>
      <w:r w:rsidRPr="009B1705">
        <w:rPr>
          <w:b/>
          <w:u w:val="single"/>
        </w:rPr>
        <w:t>3</w:t>
      </w:r>
      <w:r w:rsidRPr="009B1705">
        <w:rPr>
          <w:b/>
          <w:spacing w:val="-1"/>
          <w:u w:val="single"/>
        </w:rPr>
        <w:t xml:space="preserve"> </w:t>
      </w:r>
      <w:r w:rsidRPr="009B1705">
        <w:rPr>
          <w:b/>
          <w:u w:val="single"/>
        </w:rPr>
        <w:t>сентября</w:t>
      </w:r>
      <w:r>
        <w:t>.</w:t>
      </w:r>
    </w:p>
    <w:p w:rsidR="00B20098" w:rsidRPr="00B20098" w:rsidRDefault="00B20098" w:rsidP="00847F1A">
      <w:pPr>
        <w:pStyle w:val="a3"/>
        <w:spacing w:before="138" w:line="276" w:lineRule="auto"/>
        <w:ind w:left="-567" w:right="-143" w:hanging="142"/>
        <w:contextualSpacing/>
      </w:pPr>
      <w:r w:rsidRPr="00B20098">
        <w:rPr>
          <w:b/>
        </w:rPr>
        <w:t>3</w:t>
      </w:r>
      <w:r>
        <w:t xml:space="preserve">. </w:t>
      </w:r>
      <w:r w:rsidRPr="00B20098">
        <w:rPr>
          <w:b/>
        </w:rPr>
        <w:t>Дорожные знаки имеют 8 видов. Какого вида знаков не существует?</w:t>
      </w:r>
    </w:p>
    <w:p w:rsidR="00B20098" w:rsidRPr="00331F0C" w:rsidRDefault="00B20098" w:rsidP="00847F1A">
      <w:pPr>
        <w:spacing w:before="138" w:line="276" w:lineRule="auto"/>
        <w:ind w:left="-567" w:right="1717" w:hanging="142"/>
        <w:contextualSpacing/>
        <w:rPr>
          <w:sz w:val="24"/>
        </w:rPr>
      </w:pPr>
      <w:r w:rsidRPr="00331F0C">
        <w:rPr>
          <w:spacing w:val="-57"/>
          <w:sz w:val="24"/>
        </w:rPr>
        <w:t xml:space="preserve"> </w:t>
      </w:r>
      <w:r w:rsidRPr="00331F0C">
        <w:rPr>
          <w:sz w:val="24"/>
        </w:rPr>
        <w:t>а)</w:t>
      </w:r>
      <w:r w:rsidRPr="00331F0C">
        <w:rPr>
          <w:spacing w:val="-1"/>
          <w:sz w:val="24"/>
        </w:rPr>
        <w:t xml:space="preserve"> </w:t>
      </w:r>
      <w:r w:rsidRPr="00331F0C">
        <w:rPr>
          <w:sz w:val="24"/>
        </w:rPr>
        <w:t>сервиса;</w:t>
      </w:r>
    </w:p>
    <w:p w:rsidR="00B20098" w:rsidRDefault="00B20098" w:rsidP="00DC02D3">
      <w:pPr>
        <w:pStyle w:val="a3"/>
        <w:spacing w:line="276" w:lineRule="auto"/>
        <w:ind w:left="-567" w:hanging="142"/>
        <w:contextualSpacing/>
      </w:pPr>
      <w:r>
        <w:t>б)</w:t>
      </w:r>
      <w:r>
        <w:rPr>
          <w:spacing w:val="-4"/>
        </w:rPr>
        <w:t xml:space="preserve"> </w:t>
      </w:r>
      <w:r>
        <w:t>приоритета;</w:t>
      </w:r>
    </w:p>
    <w:p w:rsidR="00B20098" w:rsidRPr="009B1705" w:rsidRDefault="00B20098" w:rsidP="00847F1A">
      <w:pPr>
        <w:pStyle w:val="a3"/>
        <w:spacing w:before="138" w:line="276" w:lineRule="auto"/>
        <w:ind w:left="-567" w:hanging="142"/>
        <w:contextualSpacing/>
        <w:rPr>
          <w:b/>
          <w:u w:val="single"/>
        </w:rPr>
      </w:pPr>
      <w:r w:rsidRPr="009B1705">
        <w:rPr>
          <w:b/>
          <w:u w:val="single"/>
        </w:rPr>
        <w:t>в)</w:t>
      </w:r>
      <w:r w:rsidRPr="009B1705">
        <w:rPr>
          <w:b/>
          <w:spacing w:val="-2"/>
          <w:u w:val="single"/>
        </w:rPr>
        <w:t xml:space="preserve"> </w:t>
      </w:r>
      <w:r w:rsidRPr="009B1705">
        <w:rPr>
          <w:b/>
          <w:u w:val="single"/>
        </w:rPr>
        <w:t>разрешающие;</w:t>
      </w:r>
    </w:p>
    <w:p w:rsidR="00B20098" w:rsidRDefault="00B20098" w:rsidP="00847F1A">
      <w:pPr>
        <w:pStyle w:val="a3"/>
        <w:spacing w:before="138" w:line="276" w:lineRule="auto"/>
        <w:ind w:left="-567" w:hanging="142"/>
        <w:contextualSpacing/>
      </w:pPr>
      <w:r>
        <w:t>г)</w:t>
      </w:r>
      <w:r>
        <w:rPr>
          <w:spacing w:val="-4"/>
        </w:rPr>
        <w:t xml:space="preserve"> </w:t>
      </w:r>
      <w:r>
        <w:t>предписывающие.</w:t>
      </w:r>
    </w:p>
    <w:p w:rsidR="00B20098" w:rsidRPr="00B20098" w:rsidRDefault="00B20098" w:rsidP="00847F1A">
      <w:pPr>
        <w:pStyle w:val="a3"/>
        <w:spacing w:before="138" w:line="276" w:lineRule="auto"/>
        <w:ind w:left="-567" w:right="-143" w:hanging="142"/>
        <w:contextualSpacing/>
      </w:pPr>
      <w:r>
        <w:rPr>
          <w:b/>
        </w:rPr>
        <w:t>4</w:t>
      </w:r>
      <w:r w:rsidRPr="00B20098">
        <w:rPr>
          <w:b/>
        </w:rPr>
        <w:t>.</w:t>
      </w:r>
      <w:r>
        <w:t xml:space="preserve"> </w:t>
      </w:r>
      <w:r w:rsidRPr="00B20098">
        <w:rPr>
          <w:b/>
        </w:rPr>
        <w:t>Какое воздействие оказывает землетрясение интенсивностью 7 баллов?</w:t>
      </w:r>
    </w:p>
    <w:p w:rsidR="00B20098" w:rsidRDefault="00B20098" w:rsidP="00847F1A">
      <w:pPr>
        <w:spacing w:before="138" w:line="276" w:lineRule="auto"/>
        <w:ind w:left="-567" w:right="-143" w:hanging="142"/>
        <w:contextualSpacing/>
        <w:rPr>
          <w:sz w:val="24"/>
        </w:rPr>
      </w:pPr>
      <w:r w:rsidRPr="00331F0C">
        <w:rPr>
          <w:sz w:val="24"/>
        </w:rPr>
        <w:t>а)</w:t>
      </w:r>
      <w:r w:rsidRPr="00331F0C">
        <w:rPr>
          <w:spacing w:val="-1"/>
          <w:sz w:val="24"/>
        </w:rPr>
        <w:t xml:space="preserve"> </w:t>
      </w:r>
      <w:r w:rsidRPr="00331F0C">
        <w:rPr>
          <w:sz w:val="24"/>
        </w:rPr>
        <w:t>начинают</w:t>
      </w:r>
      <w:r w:rsidRPr="00331F0C">
        <w:rPr>
          <w:spacing w:val="-1"/>
          <w:sz w:val="24"/>
        </w:rPr>
        <w:t xml:space="preserve"> </w:t>
      </w:r>
      <w:r w:rsidRPr="00331F0C">
        <w:rPr>
          <w:sz w:val="24"/>
        </w:rPr>
        <w:t>разрушаться мосты.</w:t>
      </w:r>
    </w:p>
    <w:p w:rsidR="00B20098" w:rsidRDefault="00B20098" w:rsidP="00847F1A">
      <w:pPr>
        <w:spacing w:before="138" w:line="276" w:lineRule="auto"/>
        <w:ind w:left="-567" w:right="-143" w:hanging="142"/>
        <w:contextualSpacing/>
      </w:pPr>
      <w:r>
        <w:t>б)</w:t>
      </w:r>
      <w:r>
        <w:rPr>
          <w:spacing w:val="-3"/>
        </w:rPr>
        <w:t xml:space="preserve"> </w:t>
      </w:r>
      <w:r>
        <w:t>разрушаются</w:t>
      </w:r>
      <w:r>
        <w:rPr>
          <w:spacing w:val="-3"/>
        </w:rPr>
        <w:t xml:space="preserve"> </w:t>
      </w:r>
      <w:r>
        <w:t>деревянные</w:t>
      </w:r>
      <w:r>
        <w:rPr>
          <w:spacing w:val="-2"/>
        </w:rPr>
        <w:t xml:space="preserve"> </w:t>
      </w:r>
      <w:r>
        <w:t>постройки;</w:t>
      </w:r>
    </w:p>
    <w:p w:rsidR="00B20098" w:rsidRPr="009B1705" w:rsidRDefault="00B20098" w:rsidP="00847F1A">
      <w:pPr>
        <w:spacing w:before="138" w:line="276" w:lineRule="auto"/>
        <w:ind w:left="-567" w:right="-143" w:hanging="142"/>
        <w:contextualSpacing/>
        <w:rPr>
          <w:b/>
          <w:u w:val="single"/>
        </w:rPr>
      </w:pPr>
      <w:r w:rsidRPr="009B1705">
        <w:rPr>
          <w:b/>
          <w:u w:val="single"/>
        </w:rPr>
        <w:t>в)</w:t>
      </w:r>
      <w:r w:rsidRPr="009B1705">
        <w:rPr>
          <w:b/>
          <w:spacing w:val="-3"/>
          <w:u w:val="single"/>
        </w:rPr>
        <w:t xml:space="preserve"> </w:t>
      </w:r>
      <w:r w:rsidRPr="009B1705">
        <w:rPr>
          <w:b/>
          <w:u w:val="single"/>
        </w:rPr>
        <w:t>начинают</w:t>
      </w:r>
      <w:r w:rsidRPr="009B1705">
        <w:rPr>
          <w:b/>
          <w:spacing w:val="-4"/>
          <w:u w:val="single"/>
        </w:rPr>
        <w:t xml:space="preserve"> </w:t>
      </w:r>
      <w:r w:rsidRPr="009B1705">
        <w:rPr>
          <w:b/>
          <w:u w:val="single"/>
        </w:rPr>
        <w:t>разрушат</w:t>
      </w:r>
      <w:r w:rsidR="001443CA" w:rsidRPr="009B1705">
        <w:rPr>
          <w:b/>
          <w:u w:val="single"/>
        </w:rPr>
        <w:t>ь</w:t>
      </w:r>
      <w:r w:rsidRPr="009B1705">
        <w:rPr>
          <w:b/>
          <w:u w:val="single"/>
        </w:rPr>
        <w:t>ся</w:t>
      </w:r>
      <w:r w:rsidRPr="009B1705">
        <w:rPr>
          <w:b/>
          <w:spacing w:val="-3"/>
          <w:u w:val="single"/>
        </w:rPr>
        <w:t xml:space="preserve"> </w:t>
      </w:r>
      <w:r w:rsidRPr="009B1705">
        <w:rPr>
          <w:b/>
          <w:u w:val="single"/>
        </w:rPr>
        <w:t>каменные</w:t>
      </w:r>
      <w:r w:rsidRPr="009B1705">
        <w:rPr>
          <w:b/>
          <w:spacing w:val="-3"/>
          <w:u w:val="single"/>
        </w:rPr>
        <w:t xml:space="preserve"> </w:t>
      </w:r>
      <w:r w:rsidRPr="009B1705">
        <w:rPr>
          <w:b/>
          <w:u w:val="single"/>
        </w:rPr>
        <w:t>здания.</w:t>
      </w:r>
    </w:p>
    <w:p w:rsidR="00B20098" w:rsidRPr="00B20098" w:rsidRDefault="00B20098" w:rsidP="00847F1A">
      <w:pPr>
        <w:spacing w:before="138" w:line="276" w:lineRule="auto"/>
        <w:ind w:left="-567" w:right="-143" w:hanging="142"/>
        <w:contextualSpacing/>
      </w:pPr>
      <w:r>
        <w:t xml:space="preserve"> </w:t>
      </w:r>
      <w:r w:rsidRPr="00B20098">
        <w:rPr>
          <w:b/>
        </w:rPr>
        <w:t>5</w:t>
      </w:r>
      <w:r>
        <w:t xml:space="preserve">.  </w:t>
      </w:r>
      <w:r w:rsidRPr="00B20098">
        <w:rPr>
          <w:b/>
          <w:sz w:val="24"/>
        </w:rPr>
        <w:t>При пожаре образуется вещество, которое вызывает сильное</w:t>
      </w:r>
      <w:r w:rsidRPr="00B20098">
        <w:rPr>
          <w:sz w:val="24"/>
        </w:rPr>
        <w:t xml:space="preserve"> </w:t>
      </w:r>
      <w:r w:rsidRPr="00B20098">
        <w:rPr>
          <w:b/>
          <w:sz w:val="24"/>
        </w:rPr>
        <w:t>отравление:</w:t>
      </w:r>
      <w:r w:rsidRPr="00B20098">
        <w:rPr>
          <w:b/>
          <w:spacing w:val="-57"/>
          <w:sz w:val="24"/>
        </w:rPr>
        <w:t xml:space="preserve"> </w:t>
      </w:r>
    </w:p>
    <w:p w:rsidR="00B20098" w:rsidRPr="009B1705" w:rsidRDefault="00B20098" w:rsidP="00847F1A">
      <w:pPr>
        <w:spacing w:before="138" w:line="276" w:lineRule="auto"/>
        <w:ind w:left="-567" w:right="-143" w:hanging="142"/>
        <w:contextualSpacing/>
        <w:rPr>
          <w:b/>
          <w:sz w:val="24"/>
          <w:u w:val="single"/>
        </w:rPr>
      </w:pPr>
      <w:r w:rsidRPr="009B1705">
        <w:rPr>
          <w:b/>
          <w:sz w:val="24"/>
          <w:u w:val="single"/>
        </w:rPr>
        <w:t>а)</w:t>
      </w:r>
      <w:r w:rsidRPr="009B1705">
        <w:rPr>
          <w:b/>
          <w:spacing w:val="-1"/>
          <w:sz w:val="24"/>
          <w:u w:val="single"/>
        </w:rPr>
        <w:t xml:space="preserve"> </w:t>
      </w:r>
      <w:r w:rsidRPr="009B1705">
        <w:rPr>
          <w:b/>
          <w:sz w:val="24"/>
          <w:u w:val="single"/>
        </w:rPr>
        <w:t>угарный</w:t>
      </w:r>
      <w:r w:rsidRPr="009B1705">
        <w:rPr>
          <w:b/>
          <w:spacing w:val="-1"/>
          <w:sz w:val="24"/>
          <w:u w:val="single"/>
        </w:rPr>
        <w:t xml:space="preserve"> </w:t>
      </w:r>
      <w:r w:rsidRPr="009B1705">
        <w:rPr>
          <w:b/>
          <w:sz w:val="24"/>
          <w:u w:val="single"/>
        </w:rPr>
        <w:t>газ;</w:t>
      </w:r>
    </w:p>
    <w:p w:rsidR="00B20098" w:rsidRDefault="00B20098" w:rsidP="00847F1A">
      <w:pPr>
        <w:pStyle w:val="a3"/>
        <w:spacing w:line="276" w:lineRule="auto"/>
        <w:ind w:left="-567" w:right="-143" w:hanging="142"/>
        <w:contextualSpacing/>
      </w:pPr>
      <w:r>
        <w:t>б)</w:t>
      </w:r>
      <w:r>
        <w:rPr>
          <w:spacing w:val="-2"/>
        </w:rPr>
        <w:t xml:space="preserve"> </w:t>
      </w:r>
      <w:r>
        <w:t>метан;</w:t>
      </w:r>
    </w:p>
    <w:p w:rsidR="00B20098" w:rsidRPr="00036919" w:rsidRDefault="00B20098" w:rsidP="00847F1A">
      <w:pPr>
        <w:spacing w:line="276" w:lineRule="auto"/>
        <w:ind w:left="-567" w:right="-143" w:hanging="142"/>
        <w:contextualSpacing/>
        <w:rPr>
          <w:sz w:val="24"/>
          <w:szCs w:val="24"/>
        </w:rPr>
      </w:pPr>
      <w:r w:rsidRPr="00036919">
        <w:rPr>
          <w:sz w:val="24"/>
          <w:szCs w:val="24"/>
        </w:rPr>
        <w:t>в) углекислый газ;</w:t>
      </w:r>
    </w:p>
    <w:p w:rsidR="00B20098" w:rsidRDefault="00B20098" w:rsidP="00847F1A">
      <w:pPr>
        <w:spacing w:line="276" w:lineRule="auto"/>
        <w:ind w:left="-567" w:right="-143" w:hanging="142"/>
        <w:contextualSpacing/>
        <w:rPr>
          <w:sz w:val="24"/>
          <w:szCs w:val="24"/>
        </w:rPr>
      </w:pPr>
      <w:proofErr w:type="spellStart"/>
      <w:r w:rsidRPr="00036919">
        <w:rPr>
          <w:sz w:val="24"/>
          <w:szCs w:val="24"/>
        </w:rPr>
        <w:t>д</w:t>
      </w:r>
      <w:proofErr w:type="spellEnd"/>
      <w:r w:rsidRPr="00036919">
        <w:rPr>
          <w:sz w:val="24"/>
          <w:szCs w:val="24"/>
        </w:rPr>
        <w:t>) озон</w:t>
      </w:r>
      <w:r>
        <w:rPr>
          <w:sz w:val="24"/>
          <w:szCs w:val="24"/>
        </w:rPr>
        <w:t>.</w:t>
      </w:r>
    </w:p>
    <w:p w:rsidR="00B20098" w:rsidRPr="00B20098" w:rsidRDefault="00B20098" w:rsidP="00847F1A">
      <w:pPr>
        <w:spacing w:line="276" w:lineRule="auto"/>
        <w:ind w:left="-567" w:right="-143" w:hanging="142"/>
        <w:contextualSpacing/>
        <w:rPr>
          <w:sz w:val="24"/>
          <w:szCs w:val="24"/>
        </w:rPr>
      </w:pPr>
      <w:r>
        <w:rPr>
          <w:b/>
          <w:sz w:val="24"/>
        </w:rPr>
        <w:t xml:space="preserve">6. </w:t>
      </w:r>
      <w:r w:rsidRPr="00331F0C">
        <w:rPr>
          <w:b/>
          <w:sz w:val="24"/>
        </w:rPr>
        <w:t>Какое</w:t>
      </w:r>
      <w:r w:rsidRPr="00331F0C">
        <w:rPr>
          <w:b/>
          <w:spacing w:val="1"/>
          <w:sz w:val="24"/>
        </w:rPr>
        <w:t xml:space="preserve"> </w:t>
      </w:r>
      <w:r w:rsidRPr="00331F0C">
        <w:rPr>
          <w:b/>
          <w:sz w:val="24"/>
        </w:rPr>
        <w:t>действие</w:t>
      </w:r>
      <w:r w:rsidRPr="00331F0C">
        <w:rPr>
          <w:b/>
          <w:spacing w:val="1"/>
          <w:sz w:val="24"/>
        </w:rPr>
        <w:t xml:space="preserve"> </w:t>
      </w:r>
      <w:r w:rsidRPr="00331F0C">
        <w:rPr>
          <w:b/>
          <w:sz w:val="24"/>
        </w:rPr>
        <w:t>необходимо</w:t>
      </w:r>
      <w:r w:rsidRPr="00331F0C">
        <w:rPr>
          <w:b/>
          <w:spacing w:val="1"/>
          <w:sz w:val="24"/>
        </w:rPr>
        <w:t xml:space="preserve"> </w:t>
      </w:r>
      <w:r w:rsidRPr="00331F0C">
        <w:rPr>
          <w:b/>
          <w:sz w:val="24"/>
        </w:rPr>
        <w:t>выполнить</w:t>
      </w:r>
      <w:r w:rsidRPr="00331F0C">
        <w:rPr>
          <w:b/>
          <w:spacing w:val="1"/>
          <w:sz w:val="24"/>
        </w:rPr>
        <w:t xml:space="preserve"> </w:t>
      </w:r>
      <w:r w:rsidRPr="00331F0C">
        <w:rPr>
          <w:b/>
          <w:sz w:val="24"/>
        </w:rPr>
        <w:t>после</w:t>
      </w:r>
      <w:r w:rsidRPr="00331F0C">
        <w:rPr>
          <w:b/>
          <w:spacing w:val="1"/>
          <w:sz w:val="24"/>
        </w:rPr>
        <w:t xml:space="preserve"> </w:t>
      </w:r>
      <w:r w:rsidRPr="00331F0C">
        <w:rPr>
          <w:b/>
          <w:sz w:val="24"/>
        </w:rPr>
        <w:t>проведения</w:t>
      </w:r>
      <w:r w:rsidRPr="00331F0C">
        <w:rPr>
          <w:b/>
          <w:spacing w:val="1"/>
          <w:sz w:val="24"/>
        </w:rPr>
        <w:t xml:space="preserve"> </w:t>
      </w:r>
      <w:r w:rsidRPr="00331F0C">
        <w:rPr>
          <w:b/>
          <w:sz w:val="24"/>
        </w:rPr>
        <w:t>сердечно-лёгочной</w:t>
      </w:r>
      <w:r w:rsidRPr="00331F0C">
        <w:rPr>
          <w:b/>
          <w:spacing w:val="1"/>
          <w:sz w:val="24"/>
        </w:rPr>
        <w:t xml:space="preserve"> </w:t>
      </w:r>
      <w:r w:rsidRPr="00331F0C">
        <w:rPr>
          <w:b/>
          <w:sz w:val="24"/>
        </w:rPr>
        <w:t>реанимации,</w:t>
      </w:r>
      <w:r w:rsidRPr="00331F0C">
        <w:rPr>
          <w:b/>
          <w:spacing w:val="1"/>
          <w:sz w:val="24"/>
        </w:rPr>
        <w:t xml:space="preserve"> </w:t>
      </w:r>
      <w:r w:rsidRPr="00331F0C">
        <w:rPr>
          <w:b/>
          <w:sz w:val="24"/>
        </w:rPr>
        <w:t>если</w:t>
      </w:r>
      <w:r w:rsidRPr="00331F0C">
        <w:rPr>
          <w:b/>
          <w:spacing w:val="1"/>
          <w:sz w:val="24"/>
        </w:rPr>
        <w:t xml:space="preserve"> </w:t>
      </w:r>
      <w:r w:rsidRPr="00331F0C">
        <w:rPr>
          <w:b/>
          <w:sz w:val="24"/>
        </w:rPr>
        <w:t>у</w:t>
      </w:r>
      <w:r w:rsidRPr="00331F0C">
        <w:rPr>
          <w:b/>
          <w:spacing w:val="1"/>
          <w:sz w:val="24"/>
        </w:rPr>
        <w:t xml:space="preserve"> </w:t>
      </w:r>
      <w:r w:rsidRPr="00331F0C">
        <w:rPr>
          <w:b/>
          <w:sz w:val="24"/>
        </w:rPr>
        <w:t>пострадавшего</w:t>
      </w:r>
      <w:r w:rsidRPr="00331F0C">
        <w:rPr>
          <w:b/>
          <w:spacing w:val="1"/>
          <w:sz w:val="24"/>
        </w:rPr>
        <w:t xml:space="preserve"> </w:t>
      </w:r>
      <w:r w:rsidRPr="00331F0C">
        <w:rPr>
          <w:b/>
          <w:sz w:val="24"/>
        </w:rPr>
        <w:t>восстановилось</w:t>
      </w:r>
      <w:r w:rsidRPr="00331F0C">
        <w:rPr>
          <w:b/>
          <w:spacing w:val="1"/>
          <w:sz w:val="24"/>
        </w:rPr>
        <w:t xml:space="preserve"> </w:t>
      </w:r>
      <w:r w:rsidRPr="00331F0C">
        <w:rPr>
          <w:b/>
          <w:sz w:val="24"/>
        </w:rPr>
        <w:t>самостоятельное</w:t>
      </w:r>
      <w:r w:rsidRPr="00331F0C">
        <w:rPr>
          <w:b/>
          <w:spacing w:val="1"/>
          <w:sz w:val="24"/>
        </w:rPr>
        <w:t xml:space="preserve"> </w:t>
      </w:r>
      <w:r w:rsidRPr="00331F0C">
        <w:rPr>
          <w:b/>
          <w:sz w:val="24"/>
        </w:rPr>
        <w:t>дыхание</w:t>
      </w:r>
      <w:r w:rsidRPr="00331F0C">
        <w:rPr>
          <w:b/>
          <w:spacing w:val="1"/>
          <w:sz w:val="24"/>
        </w:rPr>
        <w:t xml:space="preserve"> </w:t>
      </w:r>
      <w:r w:rsidRPr="00331F0C">
        <w:rPr>
          <w:b/>
          <w:sz w:val="24"/>
        </w:rPr>
        <w:t>и</w:t>
      </w:r>
      <w:r w:rsidRPr="00331F0C">
        <w:rPr>
          <w:b/>
          <w:spacing w:val="1"/>
          <w:sz w:val="24"/>
        </w:rPr>
        <w:t xml:space="preserve"> </w:t>
      </w:r>
      <w:r w:rsidRPr="00331F0C">
        <w:rPr>
          <w:b/>
          <w:sz w:val="24"/>
        </w:rPr>
        <w:t>кровообращение?</w:t>
      </w:r>
    </w:p>
    <w:p w:rsidR="00B20098" w:rsidRDefault="00B20098" w:rsidP="00847F1A">
      <w:pPr>
        <w:pStyle w:val="a3"/>
        <w:spacing w:line="276" w:lineRule="auto"/>
        <w:ind w:left="-567" w:right="-143" w:hanging="142"/>
        <w:contextualSpacing/>
      </w:pPr>
      <w:r>
        <w:t>а)</w:t>
      </w:r>
      <w:r>
        <w:rPr>
          <w:spacing w:val="-3"/>
        </w:rPr>
        <w:t xml:space="preserve"> </w:t>
      </w:r>
      <w:r>
        <w:t>вызвать</w:t>
      </w:r>
      <w:r>
        <w:rPr>
          <w:spacing w:val="-3"/>
        </w:rPr>
        <w:t xml:space="preserve"> </w:t>
      </w:r>
      <w:r>
        <w:t>скорую</w:t>
      </w:r>
      <w:r>
        <w:rPr>
          <w:spacing w:val="-3"/>
        </w:rPr>
        <w:t xml:space="preserve"> </w:t>
      </w:r>
      <w:r>
        <w:t>медицинскую</w:t>
      </w:r>
      <w:r>
        <w:rPr>
          <w:spacing w:val="-3"/>
        </w:rPr>
        <w:t xml:space="preserve"> </w:t>
      </w:r>
      <w:r>
        <w:t>помощь</w:t>
      </w:r>
    </w:p>
    <w:p w:rsidR="00B20098" w:rsidRDefault="00B20098" w:rsidP="00847F1A">
      <w:pPr>
        <w:pStyle w:val="a3"/>
        <w:spacing w:before="138" w:line="276" w:lineRule="auto"/>
        <w:ind w:left="-567" w:right="-143" w:hanging="142"/>
        <w:contextualSpacing/>
      </w:pPr>
      <w:r>
        <w:t>б) создать возвышенное положение верхней части туловища;</w:t>
      </w:r>
    </w:p>
    <w:p w:rsidR="00B20098" w:rsidRPr="009B1705" w:rsidRDefault="00B20098" w:rsidP="00847F1A">
      <w:pPr>
        <w:pStyle w:val="a3"/>
        <w:spacing w:before="138" w:line="276" w:lineRule="auto"/>
        <w:ind w:left="-567" w:right="-143" w:hanging="142"/>
        <w:contextualSpacing/>
        <w:rPr>
          <w:b/>
          <w:u w:val="single"/>
        </w:rPr>
      </w:pPr>
      <w:r w:rsidRPr="009B1705">
        <w:rPr>
          <w:b/>
          <w:spacing w:val="1"/>
          <w:u w:val="single"/>
        </w:rPr>
        <w:t xml:space="preserve"> </w:t>
      </w:r>
      <w:r w:rsidRPr="009B1705">
        <w:rPr>
          <w:b/>
          <w:u w:val="single"/>
        </w:rPr>
        <w:t>в) перевести пострадавшего в устойчивое боковое положение;</w:t>
      </w:r>
    </w:p>
    <w:p w:rsidR="00B20098" w:rsidRDefault="00B20098" w:rsidP="00847F1A">
      <w:pPr>
        <w:spacing w:line="276" w:lineRule="auto"/>
        <w:ind w:left="-567" w:right="-143" w:hanging="142"/>
        <w:contextualSpacing/>
      </w:pPr>
      <w:r>
        <w:rPr>
          <w:spacing w:val="-5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приподнять</w:t>
      </w:r>
      <w:r>
        <w:rPr>
          <w:spacing w:val="-1"/>
        </w:rPr>
        <w:t xml:space="preserve"> </w:t>
      </w:r>
      <w:r>
        <w:t>ноги</w:t>
      </w:r>
      <w:r>
        <w:rPr>
          <w:spacing w:val="-2"/>
        </w:rPr>
        <w:t xml:space="preserve"> </w:t>
      </w:r>
      <w:r>
        <w:t>пострадавшего.</w:t>
      </w:r>
    </w:p>
    <w:p w:rsidR="00B20098" w:rsidRPr="00B20098" w:rsidRDefault="00B20098" w:rsidP="00847F1A">
      <w:pPr>
        <w:spacing w:line="276" w:lineRule="auto"/>
        <w:ind w:left="-567" w:right="-143" w:hanging="142"/>
        <w:contextualSpacing/>
      </w:pPr>
      <w:r w:rsidRPr="003D2BC1">
        <w:rPr>
          <w:b/>
        </w:rPr>
        <w:t>7</w:t>
      </w:r>
      <w:r>
        <w:t xml:space="preserve">. </w:t>
      </w:r>
      <w:r w:rsidRPr="00331F0C">
        <w:rPr>
          <w:b/>
          <w:sz w:val="24"/>
        </w:rPr>
        <w:t>К спасательным средствам на пассажирских самолётах не относится:</w:t>
      </w:r>
    </w:p>
    <w:p w:rsidR="00B20098" w:rsidRPr="00036919" w:rsidRDefault="00B20098" w:rsidP="00847F1A">
      <w:pPr>
        <w:tabs>
          <w:tab w:val="left" w:pos="284"/>
        </w:tabs>
        <w:spacing w:line="276" w:lineRule="auto"/>
        <w:ind w:left="-567" w:right="1506" w:hanging="142"/>
        <w:contextualSpacing/>
        <w:rPr>
          <w:sz w:val="24"/>
        </w:rPr>
      </w:pPr>
      <w:r>
        <w:rPr>
          <w:sz w:val="24"/>
        </w:rPr>
        <w:tab/>
      </w:r>
      <w:r w:rsidRPr="00036919">
        <w:rPr>
          <w:spacing w:val="-57"/>
          <w:sz w:val="24"/>
        </w:rPr>
        <w:t xml:space="preserve"> </w:t>
      </w:r>
      <w:r w:rsidRPr="00036919">
        <w:rPr>
          <w:sz w:val="24"/>
        </w:rPr>
        <w:t>а)</w:t>
      </w:r>
      <w:r w:rsidRPr="00036919">
        <w:rPr>
          <w:spacing w:val="-1"/>
          <w:sz w:val="24"/>
        </w:rPr>
        <w:t xml:space="preserve"> </w:t>
      </w:r>
      <w:r w:rsidRPr="00036919">
        <w:rPr>
          <w:sz w:val="24"/>
        </w:rPr>
        <w:t>надувной</w:t>
      </w:r>
      <w:r w:rsidRPr="00036919">
        <w:rPr>
          <w:spacing w:val="-2"/>
          <w:sz w:val="24"/>
        </w:rPr>
        <w:t xml:space="preserve"> </w:t>
      </w:r>
      <w:r w:rsidRPr="00036919">
        <w:rPr>
          <w:sz w:val="24"/>
        </w:rPr>
        <w:t>трап;</w:t>
      </w:r>
    </w:p>
    <w:p w:rsidR="00B20098" w:rsidRDefault="00B20098" w:rsidP="00847F1A">
      <w:pPr>
        <w:pStyle w:val="a3"/>
        <w:spacing w:before="1" w:line="276" w:lineRule="auto"/>
        <w:ind w:left="-567" w:right="7453" w:hanging="142"/>
        <w:contextualSpacing/>
        <w:rPr>
          <w:spacing w:val="-58"/>
        </w:rPr>
      </w:pPr>
      <w:r>
        <w:t xml:space="preserve">  б) спасательный плот;</w:t>
      </w:r>
      <w:r>
        <w:rPr>
          <w:spacing w:val="-58"/>
        </w:rPr>
        <w:t xml:space="preserve"> </w:t>
      </w:r>
    </w:p>
    <w:p w:rsidR="001443CA" w:rsidRPr="009B1705" w:rsidRDefault="00B20098" w:rsidP="00847F1A">
      <w:pPr>
        <w:pStyle w:val="a3"/>
        <w:spacing w:before="1" w:line="276" w:lineRule="auto"/>
        <w:ind w:left="-567" w:right="7453" w:hanging="142"/>
        <w:contextualSpacing/>
        <w:rPr>
          <w:b/>
          <w:u w:val="single"/>
        </w:rPr>
      </w:pPr>
      <w:r>
        <w:lastRenderedPageBreak/>
        <w:t xml:space="preserve">  </w:t>
      </w:r>
      <w:r w:rsidRPr="009B1705">
        <w:rPr>
          <w:b/>
          <w:u w:val="single"/>
        </w:rPr>
        <w:t>в)</w:t>
      </w:r>
      <w:r w:rsidRPr="009B1705">
        <w:rPr>
          <w:b/>
          <w:spacing w:val="-1"/>
          <w:u w:val="single"/>
        </w:rPr>
        <w:t xml:space="preserve"> </w:t>
      </w:r>
      <w:r w:rsidRPr="009B1705">
        <w:rPr>
          <w:b/>
          <w:u w:val="single"/>
        </w:rPr>
        <w:t>парашют</w:t>
      </w:r>
      <w:proofErr w:type="gramStart"/>
      <w:r w:rsidRPr="009B1705">
        <w:rPr>
          <w:b/>
          <w:u w:val="single"/>
        </w:rPr>
        <w:t xml:space="preserve">.. </w:t>
      </w:r>
      <w:proofErr w:type="gramEnd"/>
    </w:p>
    <w:p w:rsidR="00B20098" w:rsidRPr="00B20098" w:rsidRDefault="001443CA" w:rsidP="00847F1A">
      <w:pPr>
        <w:pStyle w:val="a3"/>
        <w:spacing w:before="1" w:line="276" w:lineRule="auto"/>
        <w:ind w:left="-567" w:right="3401" w:hanging="142"/>
        <w:contextualSpacing/>
      </w:pPr>
      <w:r w:rsidRPr="003D2BC1">
        <w:rPr>
          <w:b/>
        </w:rPr>
        <w:t>8.</w:t>
      </w:r>
      <w:r>
        <w:t xml:space="preserve"> </w:t>
      </w:r>
      <w:r>
        <w:rPr>
          <w:b/>
        </w:rPr>
        <w:t xml:space="preserve">Антропогенные изменения </w:t>
      </w:r>
      <w:r w:rsidR="00B20098">
        <w:rPr>
          <w:b/>
          <w:spacing w:val="-3"/>
        </w:rPr>
        <w:t xml:space="preserve"> </w:t>
      </w:r>
      <w:r w:rsidR="00B20098" w:rsidRPr="00331F0C">
        <w:rPr>
          <w:b/>
        </w:rPr>
        <w:t>в</w:t>
      </w:r>
      <w:r w:rsidR="00B20098" w:rsidRPr="00331F0C">
        <w:rPr>
          <w:b/>
          <w:spacing w:val="-3"/>
        </w:rPr>
        <w:t xml:space="preserve"> </w:t>
      </w:r>
      <w:r w:rsidR="00B20098" w:rsidRPr="00331F0C">
        <w:rPr>
          <w:b/>
        </w:rPr>
        <w:t>природе</w:t>
      </w:r>
      <w:r w:rsidR="00B20098" w:rsidRPr="00331F0C">
        <w:rPr>
          <w:b/>
          <w:spacing w:val="-3"/>
        </w:rPr>
        <w:t xml:space="preserve"> </w:t>
      </w:r>
      <w:r w:rsidR="00B20098" w:rsidRPr="00331F0C">
        <w:rPr>
          <w:b/>
        </w:rPr>
        <w:t>–</w:t>
      </w:r>
      <w:r w:rsidR="00B20098" w:rsidRPr="00331F0C">
        <w:rPr>
          <w:b/>
          <w:spacing w:val="-2"/>
        </w:rPr>
        <w:t xml:space="preserve"> </w:t>
      </w:r>
      <w:r w:rsidR="00B20098" w:rsidRPr="00331F0C">
        <w:rPr>
          <w:b/>
        </w:rPr>
        <w:t>это:</w:t>
      </w:r>
    </w:p>
    <w:p w:rsidR="00B20098" w:rsidRPr="009B1705" w:rsidRDefault="00B20098" w:rsidP="00847F1A">
      <w:pPr>
        <w:pStyle w:val="a3"/>
        <w:spacing w:before="138"/>
        <w:ind w:left="-567" w:right="342" w:hanging="142"/>
        <w:contextualSpacing/>
        <w:rPr>
          <w:b/>
          <w:spacing w:val="-58"/>
          <w:u w:val="single"/>
        </w:rPr>
      </w:pPr>
      <w:r w:rsidRPr="009B1705">
        <w:rPr>
          <w:b/>
          <w:u w:val="single"/>
        </w:rPr>
        <w:t>а) изменения, происходящие в природе в результате хозяйственной деятельности человека;</w:t>
      </w:r>
      <w:r w:rsidRPr="009B1705">
        <w:rPr>
          <w:b/>
          <w:spacing w:val="-58"/>
          <w:u w:val="single"/>
        </w:rPr>
        <w:t xml:space="preserve"> </w:t>
      </w:r>
    </w:p>
    <w:p w:rsidR="001443CA" w:rsidRDefault="00B20098" w:rsidP="00847F1A">
      <w:pPr>
        <w:pStyle w:val="a3"/>
        <w:spacing w:before="138"/>
        <w:ind w:left="-567" w:right="342" w:hanging="142"/>
        <w:contextualSpacing/>
      </w:pPr>
      <w:r w:rsidRPr="00984386">
        <w:t>б)</w:t>
      </w:r>
      <w:r w:rsidRPr="00984386">
        <w:rPr>
          <w:spacing w:val="-1"/>
        </w:rPr>
        <w:t xml:space="preserve"> </w:t>
      </w:r>
      <w:r w:rsidRPr="00984386">
        <w:t>изменения,</w:t>
      </w:r>
      <w:r w:rsidRPr="00984386">
        <w:rPr>
          <w:spacing w:val="-2"/>
        </w:rPr>
        <w:t xml:space="preserve"> </w:t>
      </w:r>
      <w:r w:rsidRPr="00984386">
        <w:t>происходящие в</w:t>
      </w:r>
      <w:r w:rsidRPr="00984386">
        <w:rPr>
          <w:spacing w:val="-2"/>
        </w:rPr>
        <w:t xml:space="preserve"> </w:t>
      </w:r>
      <w:r w:rsidRPr="00984386">
        <w:t>природе</w:t>
      </w:r>
      <w:r w:rsidRPr="00984386">
        <w:rPr>
          <w:spacing w:val="-1"/>
        </w:rPr>
        <w:t xml:space="preserve"> </w:t>
      </w:r>
      <w:r w:rsidRPr="00984386">
        <w:t>в</w:t>
      </w:r>
      <w:r w:rsidRPr="00984386">
        <w:rPr>
          <w:spacing w:val="-1"/>
        </w:rPr>
        <w:t xml:space="preserve"> </w:t>
      </w:r>
      <w:r w:rsidRPr="00984386">
        <w:t>результате</w:t>
      </w:r>
      <w:r w:rsidRPr="00984386">
        <w:rPr>
          <w:spacing w:val="-1"/>
        </w:rPr>
        <w:t xml:space="preserve"> </w:t>
      </w:r>
      <w:r w:rsidRPr="00984386">
        <w:t>стихийных</w:t>
      </w:r>
      <w:r w:rsidRPr="00984386">
        <w:rPr>
          <w:spacing w:val="-1"/>
        </w:rPr>
        <w:t xml:space="preserve"> </w:t>
      </w:r>
      <w:r w:rsidRPr="00984386">
        <w:t>бедствий;</w:t>
      </w:r>
    </w:p>
    <w:p w:rsidR="001443CA" w:rsidRDefault="001443CA" w:rsidP="00847F1A">
      <w:pPr>
        <w:pStyle w:val="a3"/>
        <w:spacing w:before="138"/>
        <w:ind w:left="-567" w:right="342" w:hanging="142"/>
        <w:contextualSpacing/>
      </w:pPr>
      <w:r>
        <w:t>в) изменения, происходящие в природе в результате воздействия солнечной энергии</w:t>
      </w:r>
    </w:p>
    <w:p w:rsidR="001443CA" w:rsidRPr="001443CA" w:rsidRDefault="001443CA" w:rsidP="00847F1A">
      <w:pPr>
        <w:pStyle w:val="a3"/>
        <w:spacing w:before="138"/>
        <w:ind w:left="-567" w:right="342" w:hanging="142"/>
        <w:contextualSpacing/>
      </w:pPr>
      <w:r w:rsidRPr="003D2BC1">
        <w:rPr>
          <w:b/>
        </w:rPr>
        <w:t>9</w:t>
      </w:r>
      <w:r>
        <w:t xml:space="preserve">. </w:t>
      </w:r>
      <w:r w:rsidRPr="00331F0C">
        <w:rPr>
          <w:b/>
        </w:rPr>
        <w:t>Одним из способов ориентирования на местности является ориентирование по</w:t>
      </w:r>
      <w:r w:rsidRPr="00331F0C">
        <w:rPr>
          <w:b/>
          <w:spacing w:val="1"/>
        </w:rPr>
        <w:t xml:space="preserve"> </w:t>
      </w:r>
      <w:r w:rsidRPr="00331F0C">
        <w:rPr>
          <w:b/>
        </w:rPr>
        <w:t>местным признакам и предметам. Куда обращен приподнятый край нижней перекладины</w:t>
      </w:r>
      <w:r w:rsidRPr="00331F0C">
        <w:rPr>
          <w:b/>
          <w:spacing w:val="1"/>
        </w:rPr>
        <w:t xml:space="preserve"> </w:t>
      </w:r>
      <w:r w:rsidRPr="00331F0C">
        <w:rPr>
          <w:b/>
        </w:rPr>
        <w:t>креста</w:t>
      </w:r>
      <w:r w:rsidRPr="00331F0C">
        <w:rPr>
          <w:b/>
          <w:spacing w:val="-1"/>
        </w:rPr>
        <w:t xml:space="preserve"> </w:t>
      </w:r>
      <w:r w:rsidRPr="00331F0C">
        <w:rPr>
          <w:b/>
        </w:rPr>
        <w:t>на куполе церкви?</w:t>
      </w:r>
    </w:p>
    <w:p w:rsidR="001443CA" w:rsidRDefault="001443CA" w:rsidP="00847F1A">
      <w:pPr>
        <w:pStyle w:val="a3"/>
        <w:spacing w:line="276" w:lineRule="auto"/>
        <w:ind w:left="-567" w:right="-1" w:hanging="142"/>
        <w:contextualSpacing/>
        <w:rPr>
          <w:spacing w:val="-57"/>
        </w:rPr>
      </w:pPr>
      <w:r>
        <w:t>а) на восток;</w:t>
      </w:r>
      <w:r>
        <w:rPr>
          <w:spacing w:val="-57"/>
        </w:rPr>
        <w:t xml:space="preserve"> </w:t>
      </w:r>
    </w:p>
    <w:p w:rsidR="001443CA" w:rsidRDefault="001443CA" w:rsidP="00847F1A">
      <w:pPr>
        <w:pStyle w:val="a3"/>
        <w:spacing w:line="276" w:lineRule="auto"/>
        <w:ind w:left="-567" w:right="8437" w:hanging="142"/>
        <w:contextualSpacing/>
        <w:rPr>
          <w:spacing w:val="1"/>
        </w:rPr>
      </w:pPr>
      <w:r>
        <w:t>б) на запад;</w:t>
      </w:r>
      <w:r>
        <w:rPr>
          <w:spacing w:val="1"/>
        </w:rPr>
        <w:t xml:space="preserve"> </w:t>
      </w:r>
    </w:p>
    <w:p w:rsidR="001443CA" w:rsidRPr="009B1705" w:rsidRDefault="001443CA" w:rsidP="00847F1A">
      <w:pPr>
        <w:pStyle w:val="a3"/>
        <w:spacing w:line="276" w:lineRule="auto"/>
        <w:ind w:left="-567" w:right="8437" w:hanging="142"/>
        <w:contextualSpacing/>
        <w:rPr>
          <w:b/>
          <w:spacing w:val="1"/>
          <w:u w:val="single"/>
        </w:rPr>
      </w:pPr>
      <w:r w:rsidRPr="009B1705">
        <w:rPr>
          <w:b/>
          <w:u w:val="single"/>
        </w:rPr>
        <w:t>в) на север;</w:t>
      </w:r>
      <w:r w:rsidRPr="009B1705">
        <w:rPr>
          <w:b/>
          <w:spacing w:val="1"/>
          <w:u w:val="single"/>
        </w:rPr>
        <w:t xml:space="preserve"> </w:t>
      </w:r>
    </w:p>
    <w:p w:rsidR="001443CA" w:rsidRDefault="001443CA" w:rsidP="00847F1A">
      <w:pPr>
        <w:pStyle w:val="a3"/>
        <w:spacing w:line="360" w:lineRule="auto"/>
        <w:ind w:left="-567" w:right="8437" w:hanging="142"/>
        <w:contextualSpacing/>
      </w:pPr>
      <w:r>
        <w:t>г)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юг.</w:t>
      </w:r>
    </w:p>
    <w:p w:rsidR="001443CA" w:rsidRPr="00331F0C" w:rsidRDefault="001443CA" w:rsidP="00847F1A">
      <w:pPr>
        <w:spacing w:before="1"/>
        <w:ind w:left="-567" w:hanging="142"/>
        <w:jc w:val="both"/>
        <w:rPr>
          <w:b/>
          <w:sz w:val="24"/>
        </w:rPr>
      </w:pPr>
      <w:r w:rsidRPr="003D2BC1">
        <w:rPr>
          <w:b/>
        </w:rPr>
        <w:t>10.</w:t>
      </w:r>
      <w:r w:rsidRPr="001443CA">
        <w:rPr>
          <w:b/>
          <w:sz w:val="24"/>
        </w:rPr>
        <w:t xml:space="preserve"> </w:t>
      </w:r>
      <w:r w:rsidRPr="00331F0C">
        <w:rPr>
          <w:b/>
          <w:sz w:val="24"/>
        </w:rPr>
        <w:t>Азимут</w:t>
      </w:r>
      <w:r w:rsidRPr="00331F0C">
        <w:rPr>
          <w:b/>
          <w:spacing w:val="-2"/>
          <w:sz w:val="24"/>
        </w:rPr>
        <w:t xml:space="preserve"> </w:t>
      </w:r>
      <w:r w:rsidRPr="00331F0C">
        <w:rPr>
          <w:b/>
          <w:sz w:val="24"/>
        </w:rPr>
        <w:t>– это:</w:t>
      </w:r>
    </w:p>
    <w:p w:rsidR="001443CA" w:rsidRDefault="001443CA" w:rsidP="00847F1A">
      <w:pPr>
        <w:pStyle w:val="a3"/>
        <w:spacing w:before="138" w:line="276" w:lineRule="auto"/>
        <w:ind w:left="-567" w:right="2069" w:hanging="142"/>
        <w:contextualSpacing/>
        <w:jc w:val="both"/>
        <w:rPr>
          <w:spacing w:val="-57"/>
        </w:rPr>
      </w:pPr>
      <w:r>
        <w:t>а) угол между направлением на юг и направлением на заданный ориентир;</w:t>
      </w:r>
      <w:r>
        <w:rPr>
          <w:spacing w:val="-57"/>
        </w:rPr>
        <w:t xml:space="preserve"> </w:t>
      </w:r>
    </w:p>
    <w:p w:rsidR="001443CA" w:rsidRDefault="001443CA" w:rsidP="00847F1A">
      <w:pPr>
        <w:pStyle w:val="a3"/>
        <w:spacing w:before="138" w:line="276" w:lineRule="auto"/>
        <w:ind w:left="-567" w:right="2069" w:hanging="142"/>
        <w:contextualSpacing/>
        <w:jc w:val="both"/>
      </w:pPr>
      <w:r>
        <w:t>б)</w:t>
      </w:r>
      <w:r>
        <w:rPr>
          <w:spacing w:val="-1"/>
        </w:rPr>
        <w:t xml:space="preserve"> </w:t>
      </w:r>
      <w:r>
        <w:t>угол</w:t>
      </w:r>
      <w:r>
        <w:rPr>
          <w:spacing w:val="-1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направлением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солнце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направлением</w:t>
      </w:r>
      <w:r>
        <w:rPr>
          <w:spacing w:val="-1"/>
        </w:rPr>
        <w:t xml:space="preserve"> </w:t>
      </w:r>
      <w:r>
        <w:t>на север;</w:t>
      </w:r>
    </w:p>
    <w:p w:rsidR="001443CA" w:rsidRPr="009B1705" w:rsidRDefault="001443CA" w:rsidP="00847F1A">
      <w:pPr>
        <w:pStyle w:val="a3"/>
        <w:spacing w:line="276" w:lineRule="auto"/>
        <w:ind w:left="-567" w:hanging="142"/>
        <w:contextualSpacing/>
        <w:jc w:val="both"/>
        <w:rPr>
          <w:b/>
          <w:u w:val="single"/>
        </w:rPr>
      </w:pPr>
      <w:r w:rsidRPr="009B1705">
        <w:rPr>
          <w:b/>
          <w:u w:val="single"/>
        </w:rPr>
        <w:t>в)</w:t>
      </w:r>
      <w:r w:rsidRPr="009B1705">
        <w:rPr>
          <w:b/>
          <w:spacing w:val="-4"/>
          <w:u w:val="single"/>
        </w:rPr>
        <w:t xml:space="preserve"> </w:t>
      </w:r>
      <w:r w:rsidRPr="009B1705">
        <w:rPr>
          <w:b/>
          <w:u w:val="single"/>
        </w:rPr>
        <w:t>угол</w:t>
      </w:r>
      <w:r w:rsidRPr="009B1705">
        <w:rPr>
          <w:b/>
          <w:spacing w:val="-3"/>
          <w:u w:val="single"/>
        </w:rPr>
        <w:t xml:space="preserve"> </w:t>
      </w:r>
      <w:r w:rsidRPr="009B1705">
        <w:rPr>
          <w:b/>
          <w:u w:val="single"/>
        </w:rPr>
        <w:t>между</w:t>
      </w:r>
      <w:r w:rsidRPr="009B1705">
        <w:rPr>
          <w:b/>
          <w:spacing w:val="-3"/>
          <w:u w:val="single"/>
        </w:rPr>
        <w:t xml:space="preserve"> </w:t>
      </w:r>
      <w:r w:rsidRPr="009B1705">
        <w:rPr>
          <w:b/>
          <w:u w:val="single"/>
        </w:rPr>
        <w:t>направлением</w:t>
      </w:r>
      <w:r w:rsidRPr="009B1705">
        <w:rPr>
          <w:b/>
          <w:spacing w:val="-4"/>
          <w:u w:val="single"/>
        </w:rPr>
        <w:t xml:space="preserve"> </w:t>
      </w:r>
      <w:r w:rsidRPr="009B1705">
        <w:rPr>
          <w:b/>
          <w:u w:val="single"/>
        </w:rPr>
        <w:t>на</w:t>
      </w:r>
      <w:r w:rsidRPr="009B1705">
        <w:rPr>
          <w:b/>
          <w:spacing w:val="-3"/>
          <w:u w:val="single"/>
        </w:rPr>
        <w:t xml:space="preserve"> </w:t>
      </w:r>
      <w:r w:rsidRPr="009B1705">
        <w:rPr>
          <w:b/>
          <w:u w:val="single"/>
        </w:rPr>
        <w:t>север</w:t>
      </w:r>
      <w:r w:rsidRPr="009B1705">
        <w:rPr>
          <w:b/>
          <w:spacing w:val="-3"/>
          <w:u w:val="single"/>
        </w:rPr>
        <w:t xml:space="preserve"> </w:t>
      </w:r>
      <w:r w:rsidRPr="009B1705">
        <w:rPr>
          <w:b/>
          <w:u w:val="single"/>
        </w:rPr>
        <w:t>и</w:t>
      </w:r>
      <w:r w:rsidRPr="009B1705">
        <w:rPr>
          <w:b/>
          <w:spacing w:val="-4"/>
          <w:u w:val="single"/>
        </w:rPr>
        <w:t xml:space="preserve"> </w:t>
      </w:r>
      <w:r w:rsidRPr="009B1705">
        <w:rPr>
          <w:b/>
          <w:u w:val="single"/>
        </w:rPr>
        <w:t>направлением</w:t>
      </w:r>
      <w:r w:rsidRPr="009B1705">
        <w:rPr>
          <w:b/>
          <w:spacing w:val="-3"/>
          <w:u w:val="single"/>
        </w:rPr>
        <w:t xml:space="preserve"> </w:t>
      </w:r>
      <w:r w:rsidRPr="009B1705">
        <w:rPr>
          <w:b/>
          <w:u w:val="single"/>
        </w:rPr>
        <w:t>движения.</w:t>
      </w:r>
    </w:p>
    <w:p w:rsidR="007304FE" w:rsidRPr="009B1705" w:rsidRDefault="007304FE" w:rsidP="00847F1A">
      <w:pPr>
        <w:pStyle w:val="a3"/>
        <w:spacing w:line="276" w:lineRule="auto"/>
        <w:ind w:left="-567" w:hanging="142"/>
        <w:contextualSpacing/>
        <w:jc w:val="both"/>
        <w:rPr>
          <w:b/>
          <w:u w:val="single"/>
        </w:rPr>
      </w:pPr>
    </w:p>
    <w:tbl>
      <w:tblPr>
        <w:tblStyle w:val="a5"/>
        <w:tblW w:w="0" w:type="auto"/>
        <w:tblInd w:w="-567" w:type="dxa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  <w:gridCol w:w="958"/>
      </w:tblGrid>
      <w:tr w:rsidR="007304FE" w:rsidTr="007304FE">
        <w:tc>
          <w:tcPr>
            <w:tcW w:w="957" w:type="dxa"/>
          </w:tcPr>
          <w:p w:rsidR="007304FE" w:rsidRPr="007304FE" w:rsidRDefault="007304FE" w:rsidP="007304FE">
            <w:pPr>
              <w:pStyle w:val="a3"/>
              <w:spacing w:line="276" w:lineRule="auto"/>
              <w:ind w:left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57" w:type="dxa"/>
          </w:tcPr>
          <w:p w:rsidR="007304FE" w:rsidRPr="007304FE" w:rsidRDefault="007304FE" w:rsidP="007304FE">
            <w:pPr>
              <w:pStyle w:val="a3"/>
              <w:spacing w:line="276" w:lineRule="auto"/>
              <w:ind w:left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57" w:type="dxa"/>
          </w:tcPr>
          <w:p w:rsidR="007304FE" w:rsidRPr="007304FE" w:rsidRDefault="007304FE" w:rsidP="007304FE">
            <w:pPr>
              <w:pStyle w:val="a3"/>
              <w:spacing w:line="276" w:lineRule="auto"/>
              <w:ind w:left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957" w:type="dxa"/>
          </w:tcPr>
          <w:p w:rsidR="007304FE" w:rsidRPr="007304FE" w:rsidRDefault="007304FE" w:rsidP="007304FE">
            <w:pPr>
              <w:pStyle w:val="a3"/>
              <w:spacing w:line="276" w:lineRule="auto"/>
              <w:ind w:left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957" w:type="dxa"/>
          </w:tcPr>
          <w:p w:rsidR="007304FE" w:rsidRPr="007304FE" w:rsidRDefault="007304FE" w:rsidP="007304FE">
            <w:pPr>
              <w:pStyle w:val="a3"/>
              <w:spacing w:line="276" w:lineRule="auto"/>
              <w:ind w:left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957" w:type="dxa"/>
          </w:tcPr>
          <w:p w:rsidR="007304FE" w:rsidRPr="007304FE" w:rsidRDefault="007304FE" w:rsidP="007304FE">
            <w:pPr>
              <w:pStyle w:val="a3"/>
              <w:spacing w:line="276" w:lineRule="auto"/>
              <w:ind w:left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957" w:type="dxa"/>
          </w:tcPr>
          <w:p w:rsidR="007304FE" w:rsidRPr="007304FE" w:rsidRDefault="007304FE" w:rsidP="007304FE">
            <w:pPr>
              <w:pStyle w:val="a3"/>
              <w:spacing w:line="276" w:lineRule="auto"/>
              <w:ind w:left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957" w:type="dxa"/>
          </w:tcPr>
          <w:p w:rsidR="007304FE" w:rsidRPr="007304FE" w:rsidRDefault="007304FE" w:rsidP="007304FE">
            <w:pPr>
              <w:pStyle w:val="a3"/>
              <w:spacing w:line="276" w:lineRule="auto"/>
              <w:ind w:left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958" w:type="dxa"/>
          </w:tcPr>
          <w:p w:rsidR="007304FE" w:rsidRPr="007304FE" w:rsidRDefault="007304FE" w:rsidP="007304FE">
            <w:pPr>
              <w:pStyle w:val="a3"/>
              <w:spacing w:line="276" w:lineRule="auto"/>
              <w:ind w:left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958" w:type="dxa"/>
          </w:tcPr>
          <w:p w:rsidR="007304FE" w:rsidRPr="007304FE" w:rsidRDefault="007304FE" w:rsidP="007304FE">
            <w:pPr>
              <w:pStyle w:val="a3"/>
              <w:spacing w:line="276" w:lineRule="auto"/>
              <w:ind w:left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</w:tr>
      <w:tr w:rsidR="007304FE" w:rsidRPr="009B1705" w:rsidTr="007304FE">
        <w:tc>
          <w:tcPr>
            <w:tcW w:w="957" w:type="dxa"/>
          </w:tcPr>
          <w:p w:rsidR="007304FE" w:rsidRPr="009B1705" w:rsidRDefault="009B1705" w:rsidP="007304FE">
            <w:pPr>
              <w:pStyle w:val="a3"/>
              <w:spacing w:line="276" w:lineRule="auto"/>
              <w:ind w:left="0"/>
              <w:contextualSpacing/>
              <w:jc w:val="center"/>
              <w:rPr>
                <w:b/>
                <w:lang w:val="ru-RU"/>
              </w:rPr>
            </w:pPr>
            <w:r w:rsidRPr="009B1705">
              <w:rPr>
                <w:b/>
                <w:lang w:val="ru-RU"/>
              </w:rPr>
              <w:t>Б</w:t>
            </w:r>
          </w:p>
        </w:tc>
        <w:tc>
          <w:tcPr>
            <w:tcW w:w="957" w:type="dxa"/>
          </w:tcPr>
          <w:p w:rsidR="007304FE" w:rsidRPr="009B1705" w:rsidRDefault="009B1705" w:rsidP="007304FE">
            <w:pPr>
              <w:pStyle w:val="a3"/>
              <w:spacing w:line="276" w:lineRule="auto"/>
              <w:ind w:left="0"/>
              <w:contextualSpacing/>
              <w:jc w:val="center"/>
              <w:rPr>
                <w:b/>
                <w:lang w:val="ru-RU"/>
              </w:rPr>
            </w:pPr>
            <w:r w:rsidRPr="009B1705">
              <w:rPr>
                <w:b/>
                <w:lang w:val="ru-RU"/>
              </w:rPr>
              <w:t>Г</w:t>
            </w:r>
          </w:p>
        </w:tc>
        <w:tc>
          <w:tcPr>
            <w:tcW w:w="957" w:type="dxa"/>
          </w:tcPr>
          <w:p w:rsidR="007304FE" w:rsidRPr="009B1705" w:rsidRDefault="009B1705" w:rsidP="007304FE">
            <w:pPr>
              <w:pStyle w:val="a3"/>
              <w:spacing w:line="276" w:lineRule="auto"/>
              <w:ind w:left="0"/>
              <w:contextualSpacing/>
              <w:jc w:val="center"/>
              <w:rPr>
                <w:b/>
                <w:lang w:val="ru-RU"/>
              </w:rPr>
            </w:pPr>
            <w:r w:rsidRPr="009B1705">
              <w:rPr>
                <w:b/>
                <w:lang w:val="ru-RU"/>
              </w:rPr>
              <w:t>В</w:t>
            </w:r>
          </w:p>
        </w:tc>
        <w:tc>
          <w:tcPr>
            <w:tcW w:w="957" w:type="dxa"/>
          </w:tcPr>
          <w:p w:rsidR="007304FE" w:rsidRPr="009B1705" w:rsidRDefault="009B1705" w:rsidP="007304FE">
            <w:pPr>
              <w:pStyle w:val="a3"/>
              <w:spacing w:line="276" w:lineRule="auto"/>
              <w:ind w:left="0"/>
              <w:contextualSpacing/>
              <w:jc w:val="center"/>
              <w:rPr>
                <w:b/>
                <w:lang w:val="ru-RU"/>
              </w:rPr>
            </w:pPr>
            <w:r w:rsidRPr="009B1705">
              <w:rPr>
                <w:b/>
                <w:lang w:val="ru-RU"/>
              </w:rPr>
              <w:t>В</w:t>
            </w:r>
          </w:p>
        </w:tc>
        <w:tc>
          <w:tcPr>
            <w:tcW w:w="957" w:type="dxa"/>
          </w:tcPr>
          <w:p w:rsidR="007304FE" w:rsidRPr="009B1705" w:rsidRDefault="009B1705" w:rsidP="007304FE">
            <w:pPr>
              <w:pStyle w:val="a3"/>
              <w:spacing w:line="276" w:lineRule="auto"/>
              <w:ind w:left="0"/>
              <w:contextualSpacing/>
              <w:jc w:val="center"/>
              <w:rPr>
                <w:b/>
                <w:lang w:val="ru-RU"/>
              </w:rPr>
            </w:pPr>
            <w:r w:rsidRPr="009B1705">
              <w:rPr>
                <w:b/>
                <w:lang w:val="ru-RU"/>
              </w:rPr>
              <w:t>А</w:t>
            </w:r>
          </w:p>
        </w:tc>
        <w:tc>
          <w:tcPr>
            <w:tcW w:w="957" w:type="dxa"/>
          </w:tcPr>
          <w:p w:rsidR="007304FE" w:rsidRPr="009B1705" w:rsidRDefault="009B1705" w:rsidP="007304FE">
            <w:pPr>
              <w:pStyle w:val="a3"/>
              <w:spacing w:line="276" w:lineRule="auto"/>
              <w:ind w:left="0"/>
              <w:contextualSpacing/>
              <w:jc w:val="center"/>
              <w:rPr>
                <w:b/>
                <w:lang w:val="ru-RU"/>
              </w:rPr>
            </w:pPr>
            <w:r w:rsidRPr="009B1705">
              <w:rPr>
                <w:b/>
                <w:lang w:val="ru-RU"/>
              </w:rPr>
              <w:t>В</w:t>
            </w:r>
          </w:p>
        </w:tc>
        <w:tc>
          <w:tcPr>
            <w:tcW w:w="957" w:type="dxa"/>
          </w:tcPr>
          <w:p w:rsidR="007304FE" w:rsidRPr="009B1705" w:rsidRDefault="009B1705" w:rsidP="007304FE">
            <w:pPr>
              <w:pStyle w:val="a3"/>
              <w:spacing w:line="276" w:lineRule="auto"/>
              <w:ind w:left="0"/>
              <w:contextualSpacing/>
              <w:jc w:val="center"/>
              <w:rPr>
                <w:b/>
                <w:lang w:val="ru-RU"/>
              </w:rPr>
            </w:pPr>
            <w:r w:rsidRPr="009B1705">
              <w:rPr>
                <w:b/>
                <w:lang w:val="ru-RU"/>
              </w:rPr>
              <w:t>В</w:t>
            </w:r>
          </w:p>
        </w:tc>
        <w:tc>
          <w:tcPr>
            <w:tcW w:w="957" w:type="dxa"/>
          </w:tcPr>
          <w:p w:rsidR="007304FE" w:rsidRPr="009B1705" w:rsidRDefault="009B1705" w:rsidP="007304FE">
            <w:pPr>
              <w:pStyle w:val="a3"/>
              <w:spacing w:line="276" w:lineRule="auto"/>
              <w:ind w:left="0"/>
              <w:contextualSpacing/>
              <w:jc w:val="center"/>
              <w:rPr>
                <w:b/>
                <w:lang w:val="ru-RU"/>
              </w:rPr>
            </w:pPr>
            <w:r w:rsidRPr="009B1705">
              <w:rPr>
                <w:b/>
                <w:lang w:val="ru-RU"/>
              </w:rPr>
              <w:t>А</w:t>
            </w:r>
          </w:p>
        </w:tc>
        <w:tc>
          <w:tcPr>
            <w:tcW w:w="958" w:type="dxa"/>
          </w:tcPr>
          <w:p w:rsidR="007304FE" w:rsidRPr="009B1705" w:rsidRDefault="009B1705" w:rsidP="007304FE">
            <w:pPr>
              <w:pStyle w:val="a3"/>
              <w:spacing w:line="276" w:lineRule="auto"/>
              <w:ind w:left="0"/>
              <w:contextualSpacing/>
              <w:jc w:val="center"/>
              <w:rPr>
                <w:b/>
                <w:lang w:val="ru-RU"/>
              </w:rPr>
            </w:pPr>
            <w:r w:rsidRPr="009B1705">
              <w:rPr>
                <w:b/>
                <w:lang w:val="ru-RU"/>
              </w:rPr>
              <w:t>В</w:t>
            </w:r>
          </w:p>
        </w:tc>
        <w:tc>
          <w:tcPr>
            <w:tcW w:w="958" w:type="dxa"/>
          </w:tcPr>
          <w:p w:rsidR="007304FE" w:rsidRPr="009B1705" w:rsidRDefault="009B1705" w:rsidP="007304FE">
            <w:pPr>
              <w:pStyle w:val="a3"/>
              <w:spacing w:line="276" w:lineRule="auto"/>
              <w:ind w:left="0"/>
              <w:contextualSpacing/>
              <w:jc w:val="center"/>
              <w:rPr>
                <w:b/>
                <w:lang w:val="ru-RU"/>
              </w:rPr>
            </w:pPr>
            <w:r w:rsidRPr="009B1705">
              <w:rPr>
                <w:b/>
                <w:lang w:val="ru-RU"/>
              </w:rPr>
              <w:t>В</w:t>
            </w:r>
          </w:p>
        </w:tc>
      </w:tr>
    </w:tbl>
    <w:p w:rsidR="007304FE" w:rsidRPr="009B1705" w:rsidRDefault="007304FE" w:rsidP="00847F1A">
      <w:pPr>
        <w:pStyle w:val="a3"/>
        <w:spacing w:line="276" w:lineRule="auto"/>
        <w:ind w:left="-567" w:hanging="142"/>
        <w:contextualSpacing/>
        <w:jc w:val="both"/>
        <w:rPr>
          <w:b/>
        </w:rPr>
      </w:pPr>
    </w:p>
    <w:p w:rsidR="001443CA" w:rsidRDefault="001443CA" w:rsidP="00847F1A">
      <w:pPr>
        <w:pStyle w:val="a3"/>
        <w:spacing w:line="276" w:lineRule="auto"/>
        <w:ind w:left="-567" w:right="8439" w:hanging="142"/>
        <w:contextualSpacing/>
      </w:pPr>
    </w:p>
    <w:p w:rsidR="001443CA" w:rsidRDefault="001443CA" w:rsidP="00847F1A">
      <w:pPr>
        <w:pStyle w:val="a3"/>
        <w:spacing w:line="360" w:lineRule="auto"/>
        <w:ind w:left="-567" w:right="8437" w:hanging="142"/>
        <w:contextualSpacing/>
      </w:pPr>
    </w:p>
    <w:p w:rsidR="00B20098" w:rsidRDefault="00B20098" w:rsidP="001443CA">
      <w:pPr>
        <w:pStyle w:val="a3"/>
        <w:spacing w:before="138"/>
        <w:ind w:left="-567" w:hanging="1"/>
        <w:contextualSpacing/>
      </w:pPr>
    </w:p>
    <w:p w:rsidR="00B20098" w:rsidRPr="00B20098" w:rsidRDefault="00B20098" w:rsidP="001443CA">
      <w:pPr>
        <w:pStyle w:val="a6"/>
        <w:spacing w:before="138"/>
        <w:ind w:left="-142" w:right="108" w:firstLine="142"/>
        <w:contextualSpacing/>
        <w:rPr>
          <w:sz w:val="24"/>
        </w:rPr>
      </w:pPr>
    </w:p>
    <w:p w:rsidR="00934300" w:rsidRPr="00B20098" w:rsidRDefault="005F0A00">
      <w:pPr>
        <w:rPr>
          <w:sz w:val="24"/>
          <w:szCs w:val="24"/>
        </w:rPr>
      </w:pPr>
    </w:p>
    <w:sectPr w:rsidR="00934300" w:rsidRPr="00B20098" w:rsidSect="00847F1A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30351"/>
    <w:multiLevelType w:val="hybridMultilevel"/>
    <w:tmpl w:val="355E9F62"/>
    <w:lvl w:ilvl="0" w:tplc="1DE2DBDA">
      <w:start w:val="1"/>
      <w:numFmt w:val="decimal"/>
      <w:lvlText w:val="%1."/>
      <w:lvlJc w:val="left"/>
      <w:pPr>
        <w:ind w:left="284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CFECC60">
      <w:numFmt w:val="bullet"/>
      <w:lvlText w:val="•"/>
      <w:lvlJc w:val="left"/>
      <w:pPr>
        <w:ind w:left="1164" w:hanging="284"/>
      </w:pPr>
      <w:rPr>
        <w:rFonts w:hint="default"/>
        <w:lang w:val="ru-RU" w:eastAsia="en-US" w:bidi="ar-SA"/>
      </w:rPr>
    </w:lvl>
    <w:lvl w:ilvl="2" w:tplc="FECC7A9A">
      <w:numFmt w:val="bullet"/>
      <w:lvlText w:val="•"/>
      <w:lvlJc w:val="left"/>
      <w:pPr>
        <w:ind w:left="2039" w:hanging="284"/>
      </w:pPr>
      <w:rPr>
        <w:rFonts w:hint="default"/>
        <w:lang w:val="ru-RU" w:eastAsia="en-US" w:bidi="ar-SA"/>
      </w:rPr>
    </w:lvl>
    <w:lvl w:ilvl="3" w:tplc="F1F264BE">
      <w:numFmt w:val="bullet"/>
      <w:lvlText w:val="•"/>
      <w:lvlJc w:val="left"/>
      <w:pPr>
        <w:ind w:left="2914" w:hanging="284"/>
      </w:pPr>
      <w:rPr>
        <w:rFonts w:hint="default"/>
        <w:lang w:val="ru-RU" w:eastAsia="en-US" w:bidi="ar-SA"/>
      </w:rPr>
    </w:lvl>
    <w:lvl w:ilvl="4" w:tplc="37BEE6A4">
      <w:numFmt w:val="bullet"/>
      <w:lvlText w:val="•"/>
      <w:lvlJc w:val="left"/>
      <w:pPr>
        <w:ind w:left="3789" w:hanging="284"/>
      </w:pPr>
      <w:rPr>
        <w:rFonts w:hint="default"/>
        <w:lang w:val="ru-RU" w:eastAsia="en-US" w:bidi="ar-SA"/>
      </w:rPr>
    </w:lvl>
    <w:lvl w:ilvl="5" w:tplc="D804D0F4">
      <w:numFmt w:val="bullet"/>
      <w:lvlText w:val="•"/>
      <w:lvlJc w:val="left"/>
      <w:pPr>
        <w:ind w:left="4664" w:hanging="284"/>
      </w:pPr>
      <w:rPr>
        <w:rFonts w:hint="default"/>
        <w:lang w:val="ru-RU" w:eastAsia="en-US" w:bidi="ar-SA"/>
      </w:rPr>
    </w:lvl>
    <w:lvl w:ilvl="6" w:tplc="BE16F7FE">
      <w:numFmt w:val="bullet"/>
      <w:lvlText w:val="•"/>
      <w:lvlJc w:val="left"/>
      <w:pPr>
        <w:ind w:left="5539" w:hanging="284"/>
      </w:pPr>
      <w:rPr>
        <w:rFonts w:hint="default"/>
        <w:lang w:val="ru-RU" w:eastAsia="en-US" w:bidi="ar-SA"/>
      </w:rPr>
    </w:lvl>
    <w:lvl w:ilvl="7" w:tplc="6B343A3A">
      <w:numFmt w:val="bullet"/>
      <w:lvlText w:val="•"/>
      <w:lvlJc w:val="left"/>
      <w:pPr>
        <w:ind w:left="6414" w:hanging="284"/>
      </w:pPr>
      <w:rPr>
        <w:rFonts w:hint="default"/>
        <w:lang w:val="ru-RU" w:eastAsia="en-US" w:bidi="ar-SA"/>
      </w:rPr>
    </w:lvl>
    <w:lvl w:ilvl="8" w:tplc="32C2C4C6">
      <w:numFmt w:val="bullet"/>
      <w:lvlText w:val="•"/>
      <w:lvlJc w:val="left"/>
      <w:pPr>
        <w:ind w:left="7289" w:hanging="284"/>
      </w:pPr>
      <w:rPr>
        <w:rFonts w:hint="default"/>
        <w:lang w:val="ru-RU" w:eastAsia="en-US" w:bidi="ar-SA"/>
      </w:rPr>
    </w:lvl>
  </w:abstractNum>
  <w:abstractNum w:abstractNumId="1">
    <w:nsid w:val="70105AF4"/>
    <w:multiLevelType w:val="hybridMultilevel"/>
    <w:tmpl w:val="13F29FA4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20098"/>
    <w:rsid w:val="001443CA"/>
    <w:rsid w:val="00247EDD"/>
    <w:rsid w:val="00393A89"/>
    <w:rsid w:val="003D2BC1"/>
    <w:rsid w:val="004052BB"/>
    <w:rsid w:val="004721EF"/>
    <w:rsid w:val="005F0A00"/>
    <w:rsid w:val="007066D4"/>
    <w:rsid w:val="007304FE"/>
    <w:rsid w:val="007D7348"/>
    <w:rsid w:val="00847F1A"/>
    <w:rsid w:val="008C21B2"/>
    <w:rsid w:val="008F00E0"/>
    <w:rsid w:val="00957B79"/>
    <w:rsid w:val="009B1705"/>
    <w:rsid w:val="009B52DC"/>
    <w:rsid w:val="009F6F55"/>
    <w:rsid w:val="00A12D80"/>
    <w:rsid w:val="00B20098"/>
    <w:rsid w:val="00B33DDF"/>
    <w:rsid w:val="00BB4441"/>
    <w:rsid w:val="00C129B4"/>
    <w:rsid w:val="00DC02D3"/>
    <w:rsid w:val="00E527EB"/>
    <w:rsid w:val="00F54764"/>
    <w:rsid w:val="00FD6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2009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009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20098"/>
    <w:pPr>
      <w:ind w:left="22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20098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2">
    <w:name w:val="Heading 2"/>
    <w:basedOn w:val="a"/>
    <w:uiPriority w:val="1"/>
    <w:qFormat/>
    <w:rsid w:val="00B20098"/>
    <w:pPr>
      <w:ind w:left="1098" w:right="983"/>
      <w:jc w:val="center"/>
      <w:outlineLvl w:val="2"/>
    </w:pPr>
    <w:rPr>
      <w:b/>
      <w:bCs/>
      <w:i/>
      <w:i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20098"/>
    <w:pPr>
      <w:ind w:left="99"/>
    </w:pPr>
  </w:style>
  <w:style w:type="table" w:styleId="a5">
    <w:name w:val="Table Grid"/>
    <w:basedOn w:val="a1"/>
    <w:uiPriority w:val="59"/>
    <w:rsid w:val="00B2009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1"/>
    <w:qFormat/>
    <w:rsid w:val="00B20098"/>
    <w:pPr>
      <w:ind w:left="221" w:right="105" w:firstLine="709"/>
    </w:pPr>
  </w:style>
  <w:style w:type="paragraph" w:styleId="a7">
    <w:name w:val="Balloon Text"/>
    <w:basedOn w:val="a"/>
    <w:link w:val="a8"/>
    <w:uiPriority w:val="99"/>
    <w:semiHidden/>
    <w:unhideWhenUsed/>
    <w:rsid w:val="005F0A0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0A0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797</Words>
  <Characters>4549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    Виды пожара:</vt:lpstr>
      <vt:lpstr>        Заполните таблиц, указав только один из предложенных вариантов.</vt:lpstr>
    </vt:vector>
  </TitlesOfParts>
  <Company/>
  <LinksUpToDate>false</LinksUpToDate>
  <CharactersWithSpaces>5336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ширяева</dc:creator>
  <cp:lastModifiedBy>adm 65-2</cp:lastModifiedBy>
  <cp:revision>18</cp:revision>
  <dcterms:created xsi:type="dcterms:W3CDTF">2023-10-12T12:20:00Z</dcterms:created>
  <dcterms:modified xsi:type="dcterms:W3CDTF">2024-10-11T04:39:00Z</dcterms:modified>
</cp:coreProperties>
</file>